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A" w:rsidRDefault="00FD2D5A" w:rsidP="00FD2D5A">
      <w:pPr>
        <w:ind w:left="284" w:right="727"/>
        <w:rPr>
          <w:sz w:val="28"/>
          <w:szCs w:val="28"/>
        </w:rPr>
      </w:pPr>
      <w:r>
        <w:rPr>
          <w:sz w:val="28"/>
          <w:szCs w:val="28"/>
        </w:rPr>
        <w:t xml:space="preserve"> Аннотация к рабочей программе «Ра</w:t>
      </w:r>
      <w:bookmarkStart w:id="0" w:name="_GoBack"/>
      <w:bookmarkEnd w:id="0"/>
      <w:r>
        <w:rPr>
          <w:sz w:val="28"/>
          <w:szCs w:val="28"/>
        </w:rPr>
        <w:t>зговоры о важном» 5-7 классы</w:t>
      </w:r>
      <w:r>
        <w:rPr>
          <w:sz w:val="28"/>
          <w:szCs w:val="28"/>
        </w:rPr>
        <w:br/>
      </w:r>
    </w:p>
    <w:p w:rsidR="00FD2D5A" w:rsidRDefault="00FD2D5A" w:rsidP="00FD2D5A">
      <w:pPr>
        <w:ind w:left="284" w:right="72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Программа внеурочной деятельности «Разговоры о </w:t>
      </w:r>
      <w:proofErr w:type="gramStart"/>
      <w:r>
        <w:rPr>
          <w:sz w:val="28"/>
          <w:szCs w:val="28"/>
        </w:rPr>
        <w:t>важном»  духовно</w:t>
      </w:r>
      <w:proofErr w:type="gramEnd"/>
      <w:r>
        <w:rPr>
          <w:sz w:val="28"/>
          <w:szCs w:val="28"/>
        </w:rPr>
        <w:t>-нравственной направленности  для 5-7 классов р</w:t>
      </w:r>
      <w:r>
        <w:rPr>
          <w:rFonts w:eastAsia="TimesNewRomanPSMT"/>
          <w:sz w:val="28"/>
          <w:szCs w:val="28"/>
        </w:rPr>
        <w:t xml:space="preserve">азработана </w:t>
      </w:r>
      <w:r>
        <w:rPr>
          <w:color w:val="000000"/>
          <w:sz w:val="28"/>
          <w:szCs w:val="28"/>
        </w:rPr>
        <w:t xml:space="preserve">в соответствии с: </w:t>
      </w:r>
    </w:p>
    <w:p w:rsidR="00FD2D5A" w:rsidRDefault="00FD2D5A" w:rsidP="00FD2D5A">
      <w:pPr>
        <w:pStyle w:val="a5"/>
        <w:numPr>
          <w:ilvl w:val="1"/>
          <w:numId w:val="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Федеральный</w:t>
      </w:r>
      <w:r>
        <w:rPr>
          <w:color w:val="231F20"/>
          <w:sz w:val="28"/>
          <w:szCs w:val="28"/>
        </w:rPr>
        <w:tab/>
        <w:t>закон</w:t>
      </w:r>
      <w:r>
        <w:rPr>
          <w:color w:val="231F20"/>
          <w:sz w:val="28"/>
          <w:szCs w:val="28"/>
        </w:rPr>
        <w:tab/>
        <w:t>"Об</w:t>
      </w:r>
      <w:r>
        <w:rPr>
          <w:color w:val="231F20"/>
          <w:sz w:val="28"/>
          <w:szCs w:val="28"/>
        </w:rPr>
        <w:tab/>
        <w:t>образовании</w:t>
      </w:r>
      <w:r>
        <w:rPr>
          <w:color w:val="231F20"/>
          <w:sz w:val="28"/>
          <w:szCs w:val="28"/>
        </w:rPr>
        <w:tab/>
        <w:t>в</w:t>
      </w:r>
      <w:r>
        <w:rPr>
          <w:color w:val="231F20"/>
          <w:sz w:val="28"/>
          <w:szCs w:val="28"/>
        </w:rPr>
        <w:tab/>
        <w:t>Российской</w:t>
      </w:r>
      <w:r>
        <w:rPr>
          <w:color w:val="231F20"/>
          <w:sz w:val="28"/>
          <w:szCs w:val="28"/>
        </w:rPr>
        <w:tab/>
      </w:r>
      <w:r>
        <w:rPr>
          <w:color w:val="231F20"/>
          <w:spacing w:val="-1"/>
          <w:sz w:val="28"/>
          <w:szCs w:val="28"/>
        </w:rPr>
        <w:t>Федерации"</w:t>
      </w:r>
      <w:r>
        <w:rPr>
          <w:color w:val="231F20"/>
          <w:spacing w:val="-6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29.12.2012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№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273-ФЗ</w:t>
      </w:r>
    </w:p>
    <w:p w:rsidR="00FD2D5A" w:rsidRDefault="00FD2D5A" w:rsidP="00FD2D5A">
      <w:pPr>
        <w:pStyle w:val="a5"/>
        <w:numPr>
          <w:ilvl w:val="1"/>
          <w:numId w:val="1"/>
        </w:numPr>
        <w:tabs>
          <w:tab w:val="left" w:pos="1132"/>
        </w:tabs>
        <w:spacing w:before="72" w:line="360" w:lineRule="auto"/>
        <w:ind w:right="152" w:firstLine="709"/>
        <w:rPr>
          <w:sz w:val="28"/>
          <w:szCs w:val="28"/>
        </w:rPr>
      </w:pPr>
      <w:r>
        <w:rPr>
          <w:color w:val="231F20"/>
          <w:sz w:val="28"/>
          <w:szCs w:val="28"/>
        </w:rPr>
        <w:t>Стратегия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национальной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безопасности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Федерации,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Указ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Президента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июля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2021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г.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№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400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Стратегии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национальной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безопасности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Федерации».</w:t>
      </w:r>
    </w:p>
    <w:p w:rsidR="00FD2D5A" w:rsidRDefault="00FD2D5A" w:rsidP="00FD2D5A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left="1131" w:hanging="289"/>
        <w:rPr>
          <w:sz w:val="28"/>
          <w:szCs w:val="28"/>
        </w:rPr>
      </w:pPr>
      <w:r>
        <w:rPr>
          <w:color w:val="231F20"/>
          <w:sz w:val="28"/>
          <w:szCs w:val="28"/>
        </w:rPr>
        <w:t>Приказ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Министерства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просвещения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1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31.05.2021</w:t>
      </w:r>
    </w:p>
    <w:p w:rsidR="00FD2D5A" w:rsidRDefault="00FD2D5A" w:rsidP="00FD2D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FD2D5A" w:rsidRDefault="00FD2D5A" w:rsidP="00FD2D5A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left="1131" w:hanging="289"/>
        <w:rPr>
          <w:sz w:val="28"/>
          <w:szCs w:val="28"/>
        </w:rPr>
      </w:pPr>
      <w:r>
        <w:rPr>
          <w:color w:val="231F20"/>
          <w:sz w:val="28"/>
          <w:szCs w:val="28"/>
        </w:rPr>
        <w:t>Приказ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Министерства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просвещения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1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18.07.2022</w:t>
      </w:r>
    </w:p>
    <w:p w:rsidR="00FD2D5A" w:rsidRDefault="00FD2D5A" w:rsidP="00FD2D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FD2D5A" w:rsidRDefault="00FD2D5A" w:rsidP="00FD2D5A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right="153" w:firstLine="709"/>
        <w:rPr>
          <w:sz w:val="28"/>
          <w:szCs w:val="28"/>
        </w:rPr>
      </w:pPr>
      <w:r>
        <w:rPr>
          <w:color w:val="231F20"/>
          <w:sz w:val="28"/>
          <w:szCs w:val="28"/>
        </w:rPr>
        <w:t>Письмо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Министерства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просвещения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направлении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методических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рекомендаций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проведению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цикла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внеурочных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занятий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«Разговоры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важном»» от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15.08.2022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№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03–1190.</w:t>
      </w:r>
    </w:p>
    <w:p w:rsidR="00FD2D5A" w:rsidRDefault="00FD2D5A" w:rsidP="00FD2D5A">
      <w:pPr>
        <w:pStyle w:val="a5"/>
        <w:numPr>
          <w:ilvl w:val="1"/>
          <w:numId w:val="1"/>
        </w:numPr>
        <w:tabs>
          <w:tab w:val="left" w:pos="1271"/>
        </w:tabs>
        <w:spacing w:line="360" w:lineRule="auto"/>
        <w:ind w:left="1270" w:hanging="428"/>
        <w:rPr>
          <w:sz w:val="28"/>
          <w:szCs w:val="28"/>
        </w:rPr>
      </w:pPr>
      <w:r>
        <w:rPr>
          <w:color w:val="231F20"/>
          <w:sz w:val="28"/>
          <w:szCs w:val="28"/>
        </w:rPr>
        <w:t>Приказ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Министерства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просвещения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Российской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Федерации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18.05.2023</w:t>
      </w:r>
    </w:p>
    <w:p w:rsidR="00FD2D5A" w:rsidRDefault="00FD2D5A" w:rsidP="00FD2D5A">
      <w:pPr>
        <w:pStyle w:val="a3"/>
        <w:spacing w:before="161" w:line="360" w:lineRule="auto"/>
        <w:ind w:right="155" w:firstLine="0"/>
        <w:rPr>
          <w:color w:val="231F20"/>
        </w:rPr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FD2D5A" w:rsidRDefault="00FD2D5A" w:rsidP="00FD2D5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курса: </w:t>
      </w:r>
      <w:r>
        <w:rPr>
          <w:color w:val="000000"/>
          <w:sz w:val="28"/>
          <w:szCs w:val="28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</w:t>
      </w:r>
      <w:r>
        <w:rPr>
          <w:sz w:val="28"/>
          <w:szCs w:val="28"/>
        </w:rPr>
        <w:t>.</w:t>
      </w:r>
    </w:p>
    <w:p w:rsidR="00FD2D5A" w:rsidRDefault="00FD2D5A" w:rsidP="00FD2D5A">
      <w:pPr>
        <w:pStyle w:val="40"/>
        <w:shd w:val="clear" w:color="auto" w:fill="auto"/>
        <w:spacing w:after="240" w:line="302" w:lineRule="exact"/>
        <w:ind w:left="560" w:right="500" w:hanging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Режим занятий 1 час в неделю - 36 часов.</w:t>
      </w:r>
    </w:p>
    <w:p w:rsidR="004C7CEA" w:rsidRDefault="004C7CEA"/>
    <w:sectPr w:rsidR="004C7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980"/>
    <w:rsid w:val="004C7CEA"/>
    <w:rsid w:val="00AD6980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4CA50-D776-4521-AA80-D99B352B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D2D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D2D5A"/>
    <w:pPr>
      <w:ind w:left="13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D2D5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D2D5A"/>
    <w:pPr>
      <w:ind w:left="134" w:firstLine="709"/>
      <w:jc w:val="both"/>
    </w:pPr>
  </w:style>
  <w:style w:type="character" w:customStyle="1" w:styleId="4">
    <w:name w:val="Основной текст (4)_"/>
    <w:link w:val="40"/>
    <w:locked/>
    <w:rsid w:val="00FD2D5A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FD2D5A"/>
    <w:pPr>
      <w:shd w:val="clear" w:color="auto" w:fill="FFFFFF"/>
      <w:autoSpaceDE/>
      <w:autoSpaceDN/>
      <w:spacing w:after="540" w:line="307" w:lineRule="exact"/>
      <w:ind w:hanging="1980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5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aplle</dc:creator>
  <cp:keywords/>
  <dc:description/>
  <cp:lastModifiedBy>aplle</cp:lastModifiedBy>
  <cp:revision>2</cp:revision>
  <dcterms:created xsi:type="dcterms:W3CDTF">2023-10-04T08:34:00Z</dcterms:created>
  <dcterms:modified xsi:type="dcterms:W3CDTF">2023-10-04T08:35:00Z</dcterms:modified>
</cp:coreProperties>
</file>