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A38" w:rsidRPr="00D73467" w:rsidRDefault="00ED6A38" w:rsidP="00ED6A38">
      <w:pPr>
        <w:widowControl/>
        <w:tabs>
          <w:tab w:val="left" w:pos="426"/>
        </w:tabs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  <w:r w:rsidRPr="00D73467">
        <w:rPr>
          <w:b/>
          <w:bCs/>
          <w:color w:val="000000"/>
          <w:sz w:val="28"/>
          <w:szCs w:val="28"/>
          <w:lang w:eastAsia="ru-RU"/>
        </w:rPr>
        <w:t>Аннотация к рабочей программе «Разговоры о важном»</w:t>
      </w:r>
    </w:p>
    <w:p w:rsidR="00ED6A38" w:rsidRPr="00D73467" w:rsidRDefault="00ED6A38" w:rsidP="00ED6A38">
      <w:pPr>
        <w:widowControl/>
        <w:tabs>
          <w:tab w:val="left" w:pos="426"/>
        </w:tabs>
        <w:autoSpaceDE/>
        <w:autoSpaceDN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>Федерального закона от 29.12.2012 № 273 «Об образовании в Российской Федерации»;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 xml:space="preserve">приказа </w:t>
      </w:r>
      <w:proofErr w:type="spellStart"/>
      <w:r w:rsidRPr="00D73467">
        <w:rPr>
          <w:color w:val="000000"/>
          <w:sz w:val="28"/>
          <w:szCs w:val="28"/>
          <w:lang w:eastAsia="ru-RU"/>
        </w:rPr>
        <w:t>Минобрнауки</w:t>
      </w:r>
      <w:proofErr w:type="spellEnd"/>
      <w:r w:rsidRPr="00D73467">
        <w:rPr>
          <w:color w:val="000000"/>
          <w:sz w:val="28"/>
          <w:szCs w:val="28"/>
          <w:lang w:eastAsia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73467">
        <w:rPr>
          <w:color w:val="000000"/>
          <w:sz w:val="28"/>
          <w:szCs w:val="28"/>
          <w:lang w:eastAsia="ru-RU"/>
        </w:rPr>
        <w:t>Минпросвещения</w:t>
      </w:r>
      <w:proofErr w:type="spellEnd"/>
      <w:r w:rsidRPr="00D73467">
        <w:rPr>
          <w:color w:val="000000"/>
          <w:sz w:val="28"/>
          <w:szCs w:val="28"/>
          <w:lang w:eastAsia="ru-RU"/>
        </w:rPr>
        <w:t xml:space="preserve"> от 15.04.2022 № СК-295/06;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D73467">
        <w:rPr>
          <w:color w:val="000000"/>
          <w:sz w:val="28"/>
          <w:szCs w:val="28"/>
          <w:lang w:eastAsia="ru-RU"/>
        </w:rPr>
        <w:t>Минобрнауки</w:t>
      </w:r>
      <w:proofErr w:type="spellEnd"/>
      <w:r w:rsidRPr="00D73467">
        <w:rPr>
          <w:color w:val="000000"/>
          <w:sz w:val="28"/>
          <w:szCs w:val="28"/>
          <w:lang w:eastAsia="ru-RU"/>
        </w:rPr>
        <w:t xml:space="preserve"> от 18.08.2017 № 09-1672;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>СП 2.4.3648-20;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>СанПиН 1.2.3685-21;</w:t>
      </w:r>
    </w:p>
    <w:p w:rsidR="00ED6A38" w:rsidRPr="00D73467" w:rsidRDefault="00ED6A38" w:rsidP="00ED6A38">
      <w:pPr>
        <w:widowControl/>
        <w:numPr>
          <w:ilvl w:val="0"/>
          <w:numId w:val="1"/>
        </w:numPr>
        <w:tabs>
          <w:tab w:val="left" w:pos="426"/>
        </w:tabs>
        <w:autoSpaceDE/>
        <w:autoSpaceDN/>
        <w:ind w:left="0" w:firstLine="0"/>
        <w:rPr>
          <w:color w:val="000000"/>
          <w:sz w:val="28"/>
          <w:szCs w:val="28"/>
          <w:lang w:eastAsia="ru-RU"/>
        </w:rPr>
      </w:pPr>
      <w:r w:rsidRPr="00D73467">
        <w:rPr>
          <w:color w:val="000000"/>
          <w:sz w:val="28"/>
          <w:szCs w:val="28"/>
          <w:lang w:eastAsia="ru-RU"/>
        </w:rPr>
        <w:t xml:space="preserve">основной образовательной программы СОО </w:t>
      </w:r>
    </w:p>
    <w:p w:rsidR="00ED6A38" w:rsidRPr="00D73467" w:rsidRDefault="00ED6A38" w:rsidP="00ED6A38">
      <w:pPr>
        <w:autoSpaceDE/>
        <w:autoSpaceDN/>
        <w:spacing w:after="240" w:line="302" w:lineRule="exact"/>
        <w:ind w:left="560" w:right="500" w:hanging="560"/>
        <w:jc w:val="both"/>
        <w:rPr>
          <w:sz w:val="28"/>
          <w:szCs w:val="28"/>
          <w:shd w:val="clear" w:color="auto" w:fill="FFFFFF"/>
          <w:lang w:eastAsia="ru-RU"/>
        </w:rPr>
      </w:pPr>
      <w:r w:rsidRPr="00D73467">
        <w:rPr>
          <w:sz w:val="28"/>
          <w:szCs w:val="28"/>
          <w:shd w:val="clear" w:color="auto" w:fill="FFFFFF"/>
          <w:lang w:eastAsia="ru-RU"/>
        </w:rPr>
        <w:t xml:space="preserve">Срок реализации составляет 1 год. </w:t>
      </w:r>
    </w:p>
    <w:p w:rsidR="00ED6A38" w:rsidRPr="00D73467" w:rsidRDefault="00ED6A38" w:rsidP="00ED6A38">
      <w:pPr>
        <w:autoSpaceDE/>
        <w:autoSpaceDN/>
        <w:spacing w:after="240" w:line="302" w:lineRule="exact"/>
        <w:ind w:left="560" w:right="500" w:hanging="560"/>
        <w:jc w:val="both"/>
        <w:rPr>
          <w:sz w:val="28"/>
          <w:szCs w:val="28"/>
          <w:shd w:val="clear" w:color="auto" w:fill="FFFFFF"/>
          <w:lang w:eastAsia="ru-RU"/>
        </w:rPr>
      </w:pPr>
      <w:r w:rsidRPr="00D73467">
        <w:rPr>
          <w:sz w:val="28"/>
          <w:szCs w:val="28"/>
          <w:shd w:val="clear" w:color="auto" w:fill="FFFFFF"/>
          <w:lang w:eastAsia="ru-RU"/>
        </w:rPr>
        <w:t>Режим занятий  по 1 часу в неделю не менее 34 часов.</w:t>
      </w:r>
    </w:p>
    <w:p w:rsidR="00ED6A38" w:rsidRPr="00D73467" w:rsidRDefault="00ED6A38" w:rsidP="00ED6A38">
      <w:pPr>
        <w:autoSpaceDE/>
        <w:autoSpaceDN/>
        <w:spacing w:after="240" w:line="302" w:lineRule="exact"/>
        <w:ind w:left="560" w:right="500" w:hanging="560"/>
        <w:jc w:val="both"/>
        <w:rPr>
          <w:sz w:val="28"/>
          <w:szCs w:val="28"/>
          <w:shd w:val="clear" w:color="auto" w:fill="FFFFFF"/>
          <w:lang w:eastAsia="ru-RU"/>
        </w:rPr>
      </w:pPr>
    </w:p>
    <w:p w:rsidR="00ED6A38" w:rsidRPr="00D73467" w:rsidRDefault="00ED6A38" w:rsidP="00ED6A38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D73467">
        <w:rPr>
          <w:sz w:val="28"/>
          <w:szCs w:val="28"/>
          <w:lang w:eastAsia="ru-RU"/>
        </w:rPr>
        <w:t xml:space="preserve">Основная цель курса: </w:t>
      </w:r>
      <w:r w:rsidRPr="00D73467">
        <w:rPr>
          <w:color w:val="000000"/>
          <w:sz w:val="28"/>
          <w:szCs w:val="28"/>
          <w:lang w:eastAsia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</w:t>
      </w:r>
      <w:r w:rsidRPr="00D73467">
        <w:rPr>
          <w:sz w:val="28"/>
          <w:szCs w:val="28"/>
          <w:lang w:eastAsia="ru-RU"/>
        </w:rPr>
        <w:t>.</w:t>
      </w:r>
    </w:p>
    <w:p w:rsidR="00ED6A38" w:rsidRPr="00D73467" w:rsidRDefault="00ED6A38" w:rsidP="00ED6A38">
      <w:pPr>
        <w:widowControl/>
        <w:autoSpaceDE/>
        <w:autoSpaceDN/>
        <w:rPr>
          <w:sz w:val="28"/>
          <w:szCs w:val="28"/>
          <w:lang w:eastAsia="ru-RU"/>
        </w:rPr>
      </w:pPr>
    </w:p>
    <w:p w:rsidR="00ED6A38" w:rsidRDefault="00ED6A38" w:rsidP="00ED6A38">
      <w:pPr>
        <w:pStyle w:val="a3"/>
        <w:jc w:val="center"/>
        <w:rPr>
          <w:noProof/>
          <w:lang w:eastAsia="ru-RU"/>
        </w:rPr>
      </w:pPr>
    </w:p>
    <w:p w:rsidR="00E83D8C" w:rsidRDefault="00E83D8C">
      <w:bookmarkStart w:id="0" w:name="_GoBack"/>
      <w:bookmarkEnd w:id="0"/>
    </w:p>
    <w:sectPr w:rsidR="00E83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285"/>
    <w:rsid w:val="00542285"/>
    <w:rsid w:val="00E83D8C"/>
    <w:rsid w:val="00ED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02019-8207-4DA9-B671-B73CF280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D6A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D6A38"/>
    <w:pPr>
      <w:ind w:left="13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D6A3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2023-10-04T08:25:00Z</dcterms:created>
  <dcterms:modified xsi:type="dcterms:W3CDTF">2023-10-04T08:25:00Z</dcterms:modified>
</cp:coreProperties>
</file>