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61" w:rsidRDefault="007D1779">
      <w:pPr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Муниципальное общеобразовательное учреждение «Шелаевская средняя общеобразовательная школа»</w:t>
      </w:r>
    </w:p>
    <w:p w:rsidR="00490261" w:rsidRDefault="00490261">
      <w:pPr>
        <w:rPr>
          <w:rFonts w:ascii="Times New Roman" w:eastAsia="Times New Roman" w:hAnsi="Times New Roman" w:cs="Times New Roman"/>
          <w:color w:val="000000"/>
          <w:sz w:val="24"/>
        </w:rPr>
      </w:pPr>
    </w:p>
    <w:p w:rsidR="00490261" w:rsidRDefault="007D1779">
      <w:pPr>
        <w:spacing w:after="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Утверждаю:</w:t>
      </w:r>
    </w:p>
    <w:p w:rsidR="00490261" w:rsidRDefault="007D1779">
      <w:pPr>
        <w:spacing w:after="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Директор МОУ «Шелаевская СОШ»</w:t>
      </w:r>
    </w:p>
    <w:p w:rsidR="00490261" w:rsidRDefault="007D1779">
      <w:pPr>
        <w:spacing w:after="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________________/Л.В.Подерягина/</w:t>
      </w:r>
    </w:p>
    <w:p w:rsidR="00490261" w:rsidRDefault="007D1779">
      <w:pPr>
        <w:spacing w:after="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Приказ №        от «    »_____________ 2022 г</w:t>
      </w:r>
    </w:p>
    <w:p w:rsidR="00490261" w:rsidRDefault="00490261">
      <w:pPr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490261" w:rsidRDefault="00490261">
      <w:pPr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490261" w:rsidRDefault="00490261">
      <w:pPr>
        <w:rPr>
          <w:rFonts w:ascii="Times New Roman" w:eastAsia="Times New Roman" w:hAnsi="Times New Roman" w:cs="Times New Roman"/>
          <w:color w:val="000000"/>
          <w:sz w:val="24"/>
        </w:rPr>
      </w:pPr>
    </w:p>
    <w:p w:rsidR="00490261" w:rsidRDefault="00490261">
      <w:pPr>
        <w:rPr>
          <w:rFonts w:ascii="Times New Roman" w:eastAsia="Times New Roman" w:hAnsi="Times New Roman" w:cs="Times New Roman"/>
          <w:color w:val="000000"/>
          <w:sz w:val="24"/>
        </w:rPr>
      </w:pPr>
    </w:p>
    <w:p w:rsidR="00490261" w:rsidRDefault="00490261">
      <w:pPr>
        <w:rPr>
          <w:rFonts w:ascii="Times New Roman" w:eastAsia="Times New Roman" w:hAnsi="Times New Roman" w:cs="Times New Roman"/>
          <w:color w:val="000000"/>
          <w:sz w:val="24"/>
        </w:rPr>
      </w:pPr>
    </w:p>
    <w:p w:rsidR="00490261" w:rsidRDefault="00490261">
      <w:pPr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490261" w:rsidRDefault="007D177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</w:rPr>
        <w:t>Рабочая программа</w:t>
      </w:r>
    </w:p>
    <w:p w:rsidR="00490261" w:rsidRDefault="007D177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</w:rPr>
        <w:t>дополнительного образования</w:t>
      </w:r>
    </w:p>
    <w:p w:rsidR="00490261" w:rsidRDefault="007D177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</w:rPr>
        <w:t>«Шахматы - школе»</w:t>
      </w:r>
    </w:p>
    <w:p w:rsidR="00490261" w:rsidRDefault="0049026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490261" w:rsidRDefault="007D177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Возраст обучающихся – 6-14 лет</w:t>
      </w:r>
    </w:p>
    <w:p w:rsidR="00490261" w:rsidRDefault="007D177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Срок реализации – 1 год</w:t>
      </w:r>
    </w:p>
    <w:p w:rsidR="00490261" w:rsidRDefault="00490261">
      <w:pPr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490261" w:rsidRDefault="00490261">
      <w:pPr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490261" w:rsidRDefault="00490261">
      <w:pPr>
        <w:rPr>
          <w:rFonts w:ascii="Times New Roman" w:eastAsia="Times New Roman" w:hAnsi="Times New Roman" w:cs="Times New Roman"/>
          <w:color w:val="000000"/>
          <w:sz w:val="24"/>
        </w:rPr>
      </w:pPr>
    </w:p>
    <w:p w:rsidR="00490261" w:rsidRDefault="00490261">
      <w:pPr>
        <w:rPr>
          <w:rFonts w:ascii="Times New Roman" w:eastAsia="Times New Roman" w:hAnsi="Times New Roman" w:cs="Times New Roman"/>
          <w:color w:val="000000"/>
          <w:sz w:val="24"/>
        </w:rPr>
      </w:pPr>
    </w:p>
    <w:p w:rsidR="00490261" w:rsidRDefault="007D1779">
      <w:pPr>
        <w:spacing w:after="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Автор-составитель:</w:t>
      </w:r>
    </w:p>
    <w:p w:rsidR="00490261" w:rsidRDefault="007D1779">
      <w:pPr>
        <w:spacing w:after="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Безушенко Ирина Леонидовна,</w:t>
      </w:r>
    </w:p>
    <w:p w:rsidR="00490261" w:rsidRDefault="007D1779">
      <w:pPr>
        <w:spacing w:after="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педагог дополнительного образования</w:t>
      </w:r>
    </w:p>
    <w:p w:rsidR="00490261" w:rsidRDefault="00490261">
      <w:pPr>
        <w:rPr>
          <w:rFonts w:ascii="Times New Roman" w:eastAsia="Times New Roman" w:hAnsi="Times New Roman" w:cs="Times New Roman"/>
          <w:sz w:val="24"/>
        </w:rPr>
      </w:pPr>
    </w:p>
    <w:p w:rsidR="00490261" w:rsidRDefault="00490261">
      <w:pPr>
        <w:rPr>
          <w:rFonts w:ascii="Times New Roman" w:eastAsia="Times New Roman" w:hAnsi="Times New Roman" w:cs="Times New Roman"/>
          <w:sz w:val="24"/>
        </w:rPr>
      </w:pPr>
    </w:p>
    <w:p w:rsidR="00490261" w:rsidRDefault="00490261">
      <w:pPr>
        <w:rPr>
          <w:rFonts w:ascii="Times New Roman" w:eastAsia="Times New Roman" w:hAnsi="Times New Roman" w:cs="Times New Roman"/>
          <w:sz w:val="24"/>
        </w:rPr>
      </w:pPr>
    </w:p>
    <w:p w:rsidR="00490261" w:rsidRDefault="00490261">
      <w:pPr>
        <w:rPr>
          <w:rFonts w:ascii="Times New Roman" w:eastAsia="Times New Roman" w:hAnsi="Times New Roman" w:cs="Times New Roman"/>
          <w:sz w:val="24"/>
        </w:rPr>
      </w:pPr>
    </w:p>
    <w:p w:rsidR="00490261" w:rsidRDefault="00490261">
      <w:pPr>
        <w:rPr>
          <w:rFonts w:ascii="Times New Roman" w:eastAsia="Times New Roman" w:hAnsi="Times New Roman" w:cs="Times New Roman"/>
          <w:sz w:val="24"/>
        </w:rPr>
      </w:pPr>
    </w:p>
    <w:p w:rsidR="00490261" w:rsidRDefault="007D177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Шелаево 2022 г </w:t>
      </w:r>
    </w:p>
    <w:p w:rsidR="00490261" w:rsidRDefault="00490261">
      <w:pPr>
        <w:jc w:val="center"/>
        <w:rPr>
          <w:rFonts w:ascii="Times New Roman" w:eastAsia="Times New Roman" w:hAnsi="Times New Roman" w:cs="Times New Roman"/>
        </w:rPr>
      </w:pPr>
    </w:p>
    <w:p w:rsidR="00490261" w:rsidRDefault="007D1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Программа дополнительного образования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Шахматы - школе» -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модифицированная, составленная на основе программы «Шахматы - школе» под редакцией И.Г.Сухина, в соответствии с требованиями ФГОС начального общего образования и обеспечена УМК (учебники, методические рекомендации для учителя составлены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автором программы И.Г.Сухиным).</w:t>
      </w:r>
    </w:p>
    <w:p w:rsidR="00490261" w:rsidRDefault="007D1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Направленность образовательной программы –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общеинтеллектуальная.</w:t>
      </w:r>
    </w:p>
    <w:p w:rsidR="00490261" w:rsidRDefault="007D1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Автор-составитель программы: Безушенко Ирина Леонидовна</w:t>
      </w:r>
    </w:p>
    <w:p w:rsidR="00490261" w:rsidRDefault="007D1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Программа рассмотрена на заседании педагогического совета.</w:t>
      </w:r>
    </w:p>
    <w:p w:rsidR="00490261" w:rsidRDefault="007D1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Протокол №____________от «_____» ___________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__2022 г.</w:t>
      </w:r>
    </w:p>
    <w:p w:rsidR="00490261" w:rsidRDefault="007D1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Председатель_______________/Подерягина Л.В./</w:t>
      </w:r>
    </w:p>
    <w:p w:rsidR="00490261" w:rsidRDefault="00490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90261" w:rsidRDefault="007D1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90261" w:rsidRDefault="00490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90261" w:rsidRDefault="007D17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Пояснительная записка</w:t>
      </w:r>
    </w:p>
    <w:p w:rsidR="00490261" w:rsidRDefault="007D1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условиях реализации новых государственных стандартов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</w:t>
      </w:r>
    </w:p>
    <w:p w:rsidR="00490261" w:rsidRDefault="007D1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Шахматы в</w:t>
      </w:r>
      <w:r>
        <w:rPr>
          <w:rFonts w:ascii="Times New Roman" w:eastAsia="Times New Roman" w:hAnsi="Times New Roman" w:cs="Times New Roman"/>
          <w:sz w:val="24"/>
        </w:rPr>
        <w:t xml:space="preserve">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490261" w:rsidRDefault="007D1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Шахматная игра служит благоприятным условием и ме</w:t>
      </w:r>
      <w:r>
        <w:rPr>
          <w:rFonts w:ascii="Times New Roman" w:eastAsia="Times New Roman" w:hAnsi="Times New Roman" w:cs="Times New Roman"/>
          <w:sz w:val="24"/>
        </w:rPr>
        <w:t>тодом воспитания способности к волевой регуляции поведения. Овладевая способами волевой регуляции, обучающиеся приобретают устойчивые адаптивные качества личности: способность согласовывать свои стремления со своими умениями, навыки быстрого принятия решен</w:t>
      </w:r>
      <w:r>
        <w:rPr>
          <w:rFonts w:ascii="Times New Roman" w:eastAsia="Times New Roman" w:hAnsi="Times New Roman" w:cs="Times New Roman"/>
          <w:sz w:val="24"/>
        </w:rPr>
        <w:t>ий в трудных ситуациях, умение достойно справляться с поражением, общительность и коллективизм. При обучении игре в шахматы стержневым моментом занятий становится деятельность самих учащихся, когда они наблюдают, сравнивают, классифицируют, группируют, дел</w:t>
      </w:r>
      <w:r>
        <w:rPr>
          <w:rFonts w:ascii="Times New Roman" w:eastAsia="Times New Roman" w:hAnsi="Times New Roman" w:cs="Times New Roman"/>
          <w:sz w:val="24"/>
        </w:rPr>
        <w:t>ают выводы, выясняют закономерности. Таким образом, шахматы не только развивают когнитивные функции школьников, но и способствуют достижению комплекса личных и метапредметных результатов.</w:t>
      </w:r>
    </w:p>
    <w:p w:rsidR="00490261" w:rsidRDefault="007D1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Шахматы это не только игра, доставляющая детям много радости, удовол</w:t>
      </w:r>
      <w:r>
        <w:rPr>
          <w:rFonts w:ascii="Times New Roman" w:eastAsia="Times New Roman" w:hAnsi="Times New Roman" w:cs="Times New Roman"/>
          <w:sz w:val="24"/>
        </w:rPr>
        <w:t>ьствия, но и действенное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эффективное средство их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умственного развития</w:t>
      </w:r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формирования внутреннего плана действий - способности действовать в уме.</w:t>
      </w:r>
    </w:p>
    <w:p w:rsidR="00490261" w:rsidRDefault="007D1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Древние мудрецы сформулировали суть шахмат так: «Разумом одерживать победу».</w:t>
      </w:r>
    </w:p>
    <w:p w:rsidR="00490261" w:rsidRDefault="007D1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Шахматные игры развивают такой комп</w:t>
      </w:r>
      <w:r>
        <w:rPr>
          <w:rFonts w:ascii="Times New Roman" w:eastAsia="Times New Roman" w:hAnsi="Times New Roman" w:cs="Times New Roman"/>
          <w:sz w:val="24"/>
        </w:rPr>
        <w:t>лекс наиважнейших качеств, что с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давних пор приобрели особую социальную значимость - это один из самых лучших и увлекательных видов досуга, когда-либо придуманных человечеством.</w:t>
      </w:r>
    </w:p>
    <w:p w:rsidR="00490261" w:rsidRDefault="007D1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pacing w:val="3"/>
          <w:sz w:val="24"/>
        </w:rPr>
        <w:t xml:space="preserve">Актуальность </w:t>
      </w:r>
      <w:r>
        <w:rPr>
          <w:rFonts w:ascii="Times New Roman" w:eastAsia="Times New Roman" w:hAnsi="Times New Roman" w:cs="Times New Roman"/>
          <w:spacing w:val="3"/>
          <w:sz w:val="24"/>
        </w:rPr>
        <w:t>данной программы состоит в том, что она направлена на организацию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содержательного досуга учащихся, удовлетворение их потребностей в активных формах познавательной деятельности и</w:t>
      </w:r>
      <w:r>
        <w:rPr>
          <w:rFonts w:ascii="Times New Roman" w:eastAsia="Times New Roman" w:hAnsi="Times New Roman" w:cs="Times New Roman"/>
          <w:sz w:val="24"/>
        </w:rPr>
        <w:t xml:space="preserve"> обусловлена многими причинами: рост нервно-эмоциональных перегрузок, увеличение педагогически запущенных детей.</w:t>
      </w:r>
    </w:p>
    <w:p w:rsidR="00490261" w:rsidRDefault="007D1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 программы</w:t>
      </w:r>
      <w:r>
        <w:rPr>
          <w:rFonts w:ascii="Times New Roman" w:eastAsia="Times New Roman" w:hAnsi="Times New Roman" w:cs="Times New Roman"/>
          <w:sz w:val="24"/>
        </w:rPr>
        <w:t>: развитие у дете</w:t>
      </w:r>
      <w:r>
        <w:rPr>
          <w:rFonts w:ascii="Times New Roman" w:eastAsia="Times New Roman" w:hAnsi="Times New Roman" w:cs="Times New Roman"/>
          <w:sz w:val="24"/>
        </w:rPr>
        <w:t>й фундаментальной способности действовать «в уме», личностное и интеллектуальное развитие учащихся, формирование общей культуры и организация содержательного досуга посредством обучения игре в шахматы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490261" w:rsidRDefault="007D1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 курса:</w:t>
      </w:r>
    </w:p>
    <w:p w:rsidR="00490261" w:rsidRDefault="007D177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 условий для формирования и развития ключевых компетенций;</w:t>
      </w:r>
    </w:p>
    <w:p w:rsidR="00490261" w:rsidRDefault="007D177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дать теоретические знания по шахматной игре;</w:t>
      </w:r>
    </w:p>
    <w:p w:rsidR="00490261" w:rsidRDefault="007D177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развивать логическое мышление, память, внимание, усидчивость и другие познавательные психические процессы;</w:t>
      </w:r>
    </w:p>
    <w:p w:rsidR="00490261" w:rsidRDefault="007D177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сохранять выдержку, критическое отнош</w:t>
      </w:r>
      <w:r>
        <w:rPr>
          <w:rFonts w:ascii="Times New Roman" w:eastAsia="Times New Roman" w:hAnsi="Times New Roman" w:cs="Times New Roman"/>
          <w:sz w:val="24"/>
        </w:rPr>
        <w:t>ение к себе и к сопернику; формировать навыки запоминания;</w:t>
      </w:r>
    </w:p>
    <w:p w:rsidR="00490261" w:rsidRDefault="007D177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бережно относиться к окружающим, стремиться к развитию личностных качеств;</w:t>
      </w:r>
    </w:p>
    <w:p w:rsidR="00490261" w:rsidRDefault="007D177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прививать навыки самодисциплины;</w:t>
      </w:r>
    </w:p>
    <w:p w:rsidR="00490261" w:rsidRDefault="007D177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способствовать воспитанию волевых качеств, самосовершенствования и самооценки.</w:t>
      </w:r>
    </w:p>
    <w:p w:rsidR="00490261" w:rsidRDefault="007D1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Отличитель</w:t>
      </w:r>
      <w:r>
        <w:rPr>
          <w:rFonts w:ascii="Times New Roman" w:eastAsia="Times New Roman" w:hAnsi="Times New Roman" w:cs="Times New Roman"/>
          <w:b/>
          <w:sz w:val="24"/>
        </w:rPr>
        <w:t>ная особенность</w:t>
      </w:r>
      <w:r>
        <w:rPr>
          <w:rFonts w:ascii="Times New Roman" w:eastAsia="Times New Roman" w:hAnsi="Times New Roman" w:cs="Times New Roman"/>
          <w:sz w:val="24"/>
        </w:rPr>
        <w:t xml:space="preserve"> данной программы в том, что начальный курс по обучению игре в шахматы максимально прост и доступен всем школьникам. Большое значение при изучении шахматного курса имеет специально организованная игровая деятельность, использование приема об</w:t>
      </w:r>
      <w:r>
        <w:rPr>
          <w:rFonts w:ascii="Times New Roman" w:eastAsia="Times New Roman" w:hAnsi="Times New Roman" w:cs="Times New Roman"/>
          <w:sz w:val="24"/>
        </w:rPr>
        <w:t>ыгрывания учебных заданий, создания игровых ситуаций. Большое место отводится изучению "доматового" периода игры. На занятиях используется материал, вызывающий особый интерес у детей: загадки, стихи, сказки песни о шахматах, шахматные миниатюры и инсцениро</w:t>
      </w:r>
      <w:r>
        <w:rPr>
          <w:rFonts w:ascii="Times New Roman" w:eastAsia="Times New Roman" w:hAnsi="Times New Roman" w:cs="Times New Roman"/>
          <w:sz w:val="24"/>
        </w:rPr>
        <w:t>вки. Ключевым моментом занятий является деятельность самих детей, в которой они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</w:t>
      </w:r>
    </w:p>
    <w:p w:rsidR="00490261" w:rsidRDefault="00490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490261" w:rsidRDefault="007D1779">
      <w:pPr>
        <w:spacing w:after="0" w:line="240" w:lineRule="auto"/>
        <w:ind w:right="-12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Возраст детей: </w:t>
      </w:r>
      <w:r>
        <w:rPr>
          <w:rFonts w:ascii="Times New Roman" w:eastAsia="Times New Roman" w:hAnsi="Times New Roman" w:cs="Times New Roman"/>
          <w:sz w:val="24"/>
        </w:rPr>
        <w:t>6-14 лет</w:t>
      </w:r>
    </w:p>
    <w:p w:rsidR="00490261" w:rsidRDefault="007D1779">
      <w:pPr>
        <w:spacing w:after="0" w:line="240" w:lineRule="auto"/>
        <w:ind w:right="-12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«Шахматы - школе» рассчитана на 1 год.</w:t>
      </w:r>
    </w:p>
    <w:p w:rsidR="00490261" w:rsidRDefault="007D1779">
      <w:pPr>
        <w:spacing w:after="0" w:line="240" w:lineRule="auto"/>
        <w:ind w:right="-12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Годовой курс программы рассчитан на 170 часов (5 часов в неделю)</w:t>
      </w:r>
    </w:p>
    <w:p w:rsidR="00490261" w:rsidRDefault="00490261">
      <w:pPr>
        <w:spacing w:after="0" w:line="240" w:lineRule="auto"/>
        <w:ind w:right="-120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490261" w:rsidRDefault="007D1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Основные формы и средства обучения: </w:t>
      </w:r>
      <w:r>
        <w:rPr>
          <w:rFonts w:ascii="Times New Roman" w:eastAsia="Times New Roman" w:hAnsi="Times New Roman" w:cs="Times New Roman"/>
          <w:sz w:val="24"/>
        </w:rPr>
        <w:t>групповые теоретические занятия, практическая игра, решение шахматных задач, комб</w:t>
      </w:r>
      <w:r>
        <w:rPr>
          <w:rFonts w:ascii="Times New Roman" w:eastAsia="Times New Roman" w:hAnsi="Times New Roman" w:cs="Times New Roman"/>
          <w:sz w:val="24"/>
        </w:rPr>
        <w:t>инаций и этюдов, дидактические игры и задания, игровые упражнения.</w:t>
      </w:r>
    </w:p>
    <w:p w:rsidR="00490261" w:rsidRDefault="00490261">
      <w:pPr>
        <w:spacing w:after="0" w:line="240" w:lineRule="auto"/>
        <w:ind w:right="-120"/>
        <w:jc w:val="both"/>
        <w:rPr>
          <w:rFonts w:ascii="Times New Roman" w:eastAsia="Times New Roman" w:hAnsi="Times New Roman" w:cs="Times New Roman"/>
          <w:sz w:val="24"/>
        </w:rPr>
      </w:pPr>
    </w:p>
    <w:p w:rsidR="00490261" w:rsidRDefault="007D17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Планируемые результаты:</w:t>
      </w:r>
    </w:p>
    <w:p w:rsidR="00490261" w:rsidRDefault="007D17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Предметные:</w:t>
      </w:r>
    </w:p>
    <w:p w:rsidR="00490261" w:rsidRDefault="007D177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знание шахматных терминов: белое и чёрное поле, горизонталь, вертикаль, диагональ, центр. Правильно определять и называть белые, чёрные шахматные фигуры. Правильно расставлять фигуры перед игрой. Сравнивать, находить общее и различие. Уметь ориентироваться</w:t>
      </w:r>
      <w:r>
        <w:rPr>
          <w:rFonts w:ascii="Times New Roman" w:eastAsia="Times New Roman" w:hAnsi="Times New Roman" w:cs="Times New Roman"/>
          <w:sz w:val="24"/>
        </w:rPr>
        <w:t xml:space="preserve"> на шахматной доске. Понимать информацию, представленную в виде текста, рисунков, схем. Знать названия шахматных фигур: ладья, слон, ферзь, конь, пешка. Шах, мат, пат, ничья, мат в один ход, длинная и короткая рокировка и её правила.</w:t>
      </w:r>
    </w:p>
    <w:p w:rsidR="00490261" w:rsidRDefault="007D177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знание правил хода и в</w:t>
      </w:r>
      <w:r>
        <w:rPr>
          <w:rFonts w:ascii="Times New Roman" w:eastAsia="Times New Roman" w:hAnsi="Times New Roman" w:cs="Times New Roman"/>
          <w:sz w:val="24"/>
        </w:rPr>
        <w:t>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пешки. Принципы игры в дебюте;</w:t>
      </w:r>
    </w:p>
    <w:p w:rsidR="00490261" w:rsidRDefault="007D177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знание основных тактических приемов, терминов: дебют, миттельшпил</w:t>
      </w:r>
      <w:r>
        <w:rPr>
          <w:rFonts w:ascii="Times New Roman" w:eastAsia="Times New Roman" w:hAnsi="Times New Roman" w:cs="Times New Roman"/>
          <w:sz w:val="24"/>
        </w:rPr>
        <w:t>ь, эндшпиль, темп, оппозиция, ключевые поля;</w:t>
      </w:r>
    </w:p>
    <w:p w:rsidR="00490261" w:rsidRDefault="007D177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грамотно располагать шахматные фигуры в дебюте; находить несложные тактические удары и проводить комбинации; точно разыгрывать простейшие окончания.</w:t>
      </w:r>
    </w:p>
    <w:p w:rsidR="00490261" w:rsidRDefault="007D17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Метапредметные:</w:t>
      </w:r>
    </w:p>
    <w:p w:rsidR="00490261" w:rsidRDefault="007D1779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овладение способностью принимать и сохранять ц</w:t>
      </w:r>
      <w:r>
        <w:rPr>
          <w:rFonts w:ascii="Times New Roman" w:eastAsia="Times New Roman" w:hAnsi="Times New Roman" w:cs="Times New Roman"/>
          <w:sz w:val="24"/>
        </w:rPr>
        <w:t>ели и задачи учебной деятельности, поиска средств её осуществления;</w:t>
      </w:r>
    </w:p>
    <w:p w:rsidR="00490261" w:rsidRDefault="007D1779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освоение способов решения проблем творческого и поискового характера;</w:t>
      </w:r>
    </w:p>
    <w:p w:rsidR="00490261" w:rsidRDefault="007D1779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умения планировать, контролировать и оценивать учебные действия в соответствии с поставленной задачей и у</w:t>
      </w:r>
      <w:r>
        <w:rPr>
          <w:rFonts w:ascii="Times New Roman" w:eastAsia="Times New Roman" w:hAnsi="Times New Roman" w:cs="Times New Roman"/>
          <w:sz w:val="24"/>
        </w:rPr>
        <w:t>словиями её реализации; определять наиболее эффективные способы достижения результата;</w:t>
      </w:r>
    </w:p>
    <w:p w:rsidR="00490261" w:rsidRDefault="007D1779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490261" w:rsidRDefault="007D1779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овладение логическими действ</w:t>
      </w:r>
      <w:r>
        <w:rPr>
          <w:rFonts w:ascii="Times New Roman" w:eastAsia="Times New Roman" w:hAnsi="Times New Roman" w:cs="Times New Roman"/>
          <w:sz w:val="24"/>
        </w:rPr>
        <w:t>иями сравнения, анализа, синтеза, обобщения, классификации, установление аналогий и причинно-следственных связей, построение рассуждений;</w:t>
      </w:r>
    </w:p>
    <w:p w:rsidR="00490261" w:rsidRDefault="007D1779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формирование готовности слушать собеседника и вести диалог; готовность признавать возможность существования различных </w:t>
      </w:r>
      <w:r>
        <w:rPr>
          <w:rFonts w:ascii="Times New Roman" w:eastAsia="Times New Roman" w:hAnsi="Times New Roman" w:cs="Times New Roman"/>
          <w:sz w:val="24"/>
        </w:rPr>
        <w:t>точек зрения и права каждого иметь свою точку зрения и оценку событий;</w:t>
      </w:r>
    </w:p>
    <w:p w:rsidR="00490261" w:rsidRDefault="007D1779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</w:t>
      </w:r>
      <w:r>
        <w:rPr>
          <w:rFonts w:ascii="Times New Roman" w:eastAsia="Times New Roman" w:hAnsi="Times New Roman" w:cs="Times New Roman"/>
          <w:sz w:val="24"/>
        </w:rPr>
        <w:t>адекватно оценивать собственное поведение и поведение окружающих.</w:t>
      </w:r>
    </w:p>
    <w:p w:rsidR="00490261" w:rsidRDefault="007D17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Личностные:</w:t>
      </w:r>
    </w:p>
    <w:p w:rsidR="00490261" w:rsidRDefault="007D1779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490261" w:rsidRDefault="007D1779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</w:t>
      </w:r>
      <w:r>
        <w:rPr>
          <w:rFonts w:ascii="Times New Roman" w:eastAsia="Times New Roman" w:hAnsi="Times New Roman" w:cs="Times New Roman"/>
          <w:sz w:val="24"/>
        </w:rPr>
        <w:t>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490261" w:rsidRDefault="007D1779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этических чувств, доброжелательности и эмоционально-нравственной отзывчивости, понимания</w:t>
      </w:r>
      <w:r>
        <w:rPr>
          <w:rFonts w:ascii="Times New Roman" w:eastAsia="Times New Roman" w:hAnsi="Times New Roman" w:cs="Times New Roman"/>
          <w:sz w:val="24"/>
        </w:rPr>
        <w:t xml:space="preserve"> и сопереживания чувствам других людей;</w:t>
      </w:r>
    </w:p>
    <w:p w:rsidR="00490261" w:rsidRDefault="007D1779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эстетических потребностей, ценностей и чувств;</w:t>
      </w:r>
    </w:p>
    <w:p w:rsidR="00490261" w:rsidRDefault="007D1779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490261" w:rsidRDefault="00490261">
      <w:pPr>
        <w:spacing w:after="0" w:line="240" w:lineRule="auto"/>
        <w:ind w:right="-120"/>
        <w:jc w:val="both"/>
        <w:rPr>
          <w:rFonts w:ascii="Times New Roman" w:eastAsia="Times New Roman" w:hAnsi="Times New Roman" w:cs="Times New Roman"/>
          <w:sz w:val="24"/>
        </w:rPr>
      </w:pPr>
    </w:p>
    <w:p w:rsidR="00490261" w:rsidRDefault="007D1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Формы оценки планируемых результатов:</w:t>
      </w:r>
    </w:p>
    <w:p w:rsidR="00490261" w:rsidRDefault="007D1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Применяемые методы педагогического контроля и наблюдения, позволяют контролировать и корректировать работу программы на всём её протяжении и реализации. Это дает возможность отслеживать динамику роста знаний, умений и навыков, позволяет строить для каждого</w:t>
      </w:r>
      <w:r>
        <w:rPr>
          <w:rFonts w:ascii="Times New Roman" w:eastAsia="Times New Roman" w:hAnsi="Times New Roman" w:cs="Times New Roman"/>
          <w:sz w:val="24"/>
        </w:rPr>
        <w:t xml:space="preserve"> ребенка его индивидуальный путь развития. На основе полученной информации педагог вносит соответствующие коррективы в учебный процесс. Контроль эффективности осуществляется при выполнении диагностических заданий и упражнений, с помощью тестов, фронтальных</w:t>
      </w:r>
      <w:r>
        <w:rPr>
          <w:rFonts w:ascii="Times New Roman" w:eastAsia="Times New Roman" w:hAnsi="Times New Roman" w:cs="Times New Roman"/>
          <w:sz w:val="24"/>
        </w:rPr>
        <w:t xml:space="preserve"> и индивидуальных опросов, наблюдений. Контрольные испытания проводятся в торжественной соревновательной обстановке</w:t>
      </w:r>
    </w:p>
    <w:p w:rsidR="00490261" w:rsidRDefault="007D1779">
      <w:pPr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490261" w:rsidRDefault="0049026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490261" w:rsidRDefault="007D1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Основное содержание программы</w:t>
      </w:r>
    </w:p>
    <w:p w:rsidR="00490261" w:rsidRDefault="00490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90261" w:rsidRDefault="007D17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«В стране шахматного королевства»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Введение. Просмотр мультфильма «Фиксики. Шахматы». Знакомство с детьми, </w:t>
      </w:r>
      <w:r>
        <w:rPr>
          <w:rFonts w:ascii="Times New Roman" w:eastAsia="Times New Roman" w:hAnsi="Times New Roman" w:cs="Times New Roman"/>
          <w:sz w:val="24"/>
        </w:rPr>
        <w:t>кабинетом шахмат. Правила поведения на занятиях. (2 часа)</w:t>
      </w:r>
    </w:p>
    <w:p w:rsidR="00490261" w:rsidRDefault="007D17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Шахматная доска.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Знакомство с шахматной доской. Чередование белых и черных полей в горизонтали и вертикали. Диагонали. Центр доски.(9 часов)</w:t>
      </w:r>
    </w:p>
    <w:p w:rsidR="00490261" w:rsidRDefault="007D17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Дидактические игры и задания:</w:t>
      </w:r>
    </w:p>
    <w:p w:rsidR="00490261" w:rsidRDefault="007D1779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"Горизонталь". Двое играющи</w:t>
      </w:r>
      <w:r>
        <w:rPr>
          <w:rFonts w:ascii="Times New Roman" w:eastAsia="Times New Roman" w:hAnsi="Times New Roman" w:cs="Times New Roman"/>
          <w:sz w:val="24"/>
        </w:rPr>
        <w:t>х по очереди заполняют одну из горизонтальных линий шахматной доски кубиками (фишками, пешками и т. п.).</w:t>
      </w:r>
    </w:p>
    <w:p w:rsidR="00490261" w:rsidRDefault="007D1779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"Вертикаль". То же самое, но заполняется одна из вертикальных линий шахматной доски.</w:t>
      </w:r>
    </w:p>
    <w:p w:rsidR="00490261" w:rsidRDefault="007D1779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</w:t>
      </w:r>
      <w:r>
        <w:rPr>
          <w:rFonts w:ascii="Times New Roman" w:eastAsia="Times New Roman" w:hAnsi="Times New Roman" w:cs="Times New Roman"/>
          <w:sz w:val="24"/>
        </w:rPr>
        <w:t>Диагональ". То же самое, но заполняется одна из диагоналей шахматной доски.</w:t>
      </w:r>
    </w:p>
    <w:p w:rsidR="00490261" w:rsidRDefault="007D17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Знакомство с шахматными фигурами:</w:t>
      </w:r>
      <w:r>
        <w:rPr>
          <w:rFonts w:ascii="Times New Roman" w:eastAsia="Times New Roman" w:hAnsi="Times New Roman" w:cs="Times New Roman"/>
          <w:sz w:val="24"/>
        </w:rPr>
        <w:t xml:space="preserve"> белые и черные. Ладья, слон, ферзь, конь, пешка, король. Белые, черные, ладья, слон, ферзь, конь, пешка, король (2 часа)</w:t>
      </w:r>
    </w:p>
    <w:p w:rsidR="00490261" w:rsidRDefault="007D17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Дидактические игры и задания:</w:t>
      </w:r>
    </w:p>
    <w:p w:rsidR="00490261" w:rsidRDefault="007D1779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"Волшебный мешочек". В непрозрачном мешочке по очереди прячутся все шахматные фигуры, каждый из учеников на ощупь пытается определить, какая фигура спрятана.</w:t>
      </w:r>
    </w:p>
    <w:p w:rsidR="00490261" w:rsidRDefault="007D1779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"Угадайка". Педагог словесно описывает одну из шахматных фигур, дети</w:t>
      </w:r>
      <w:r>
        <w:rPr>
          <w:rFonts w:ascii="Times New Roman" w:eastAsia="Times New Roman" w:hAnsi="Times New Roman" w:cs="Times New Roman"/>
          <w:sz w:val="24"/>
        </w:rPr>
        <w:t xml:space="preserve"> должны догадаться, что это за фигура.</w:t>
      </w:r>
    </w:p>
    <w:p w:rsidR="00490261" w:rsidRDefault="007D1779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"Секретная фигура". Все фигуры стоят на столе учителя в один ряд, дети по очереди называют все шахматные фигуры, кроме "секретной", которая выбирается заранее; вместо названия этой фигуры надо сказать: "Секрет".</w:t>
      </w:r>
    </w:p>
    <w:p w:rsidR="00490261" w:rsidRDefault="007D1779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"Угад</w:t>
      </w:r>
      <w:r>
        <w:rPr>
          <w:rFonts w:ascii="Times New Roman" w:eastAsia="Times New Roman" w:hAnsi="Times New Roman" w:cs="Times New Roman"/>
          <w:sz w:val="24"/>
        </w:rPr>
        <w:t>ай". Педагог загадывает про себя одну из фигур, а дети по очереди пытаются угадать, какая фигура загадана.</w:t>
      </w:r>
    </w:p>
    <w:p w:rsidR="00490261" w:rsidRDefault="007D1779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"Что общего?" Педагог берет две шахматные фигуры и спрашивает учеников, чем они похожи друг на друга. Чем отличаются? (Цветом, формой.)</w:t>
      </w:r>
    </w:p>
    <w:p w:rsidR="00490261" w:rsidRDefault="007D1779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"Большая и ма</w:t>
      </w:r>
      <w:r>
        <w:rPr>
          <w:rFonts w:ascii="Times New Roman" w:eastAsia="Times New Roman" w:hAnsi="Times New Roman" w:cs="Times New Roman"/>
          <w:sz w:val="24"/>
        </w:rPr>
        <w:t>ленькая". На столе шесть разных фигур. Дети называют самую высокую фигуру и ставят ее в сторону. Задача: поставить все фигуры по высоте.</w:t>
      </w:r>
    </w:p>
    <w:p w:rsidR="00490261" w:rsidRDefault="007D17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Начальное положение</w:t>
      </w:r>
      <w:r>
        <w:rPr>
          <w:rFonts w:ascii="Times New Roman" w:eastAsia="Times New Roman" w:hAnsi="Times New Roman" w:cs="Times New Roman"/>
          <w:sz w:val="24"/>
        </w:rPr>
        <w:t xml:space="preserve"> (начальная позиция); расположение каждой из фигур в начальной позиции; правило "ферзь любит свой цв</w:t>
      </w:r>
      <w:r>
        <w:rPr>
          <w:rFonts w:ascii="Times New Roman" w:eastAsia="Times New Roman" w:hAnsi="Times New Roman" w:cs="Times New Roman"/>
          <w:sz w:val="24"/>
        </w:rPr>
        <w:t>ет"; связь между горизонталями, вертикалями, диагоналями и начальной расстановкой фигур. (2 часа)</w:t>
      </w:r>
    </w:p>
    <w:p w:rsidR="00490261" w:rsidRDefault="007D17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Дидактические игры и задания:</w:t>
      </w:r>
    </w:p>
    <w:p w:rsidR="00490261" w:rsidRDefault="007D1779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"Мешочек". Ученики по одной вынимают из мешочка шахматные фигуры и постепенно расставляют начальную позицию.</w:t>
      </w:r>
    </w:p>
    <w:p w:rsidR="00490261" w:rsidRDefault="007D1779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"Да и нет". Педагог</w:t>
      </w:r>
      <w:r>
        <w:rPr>
          <w:rFonts w:ascii="Times New Roman" w:eastAsia="Times New Roman" w:hAnsi="Times New Roman" w:cs="Times New Roman"/>
          <w:sz w:val="24"/>
        </w:rPr>
        <w:t xml:space="preserve"> берет две шахматные фигурки и спрашивает детей, стоят ли эти фигуры рядом в начальном положении.</w:t>
      </w:r>
    </w:p>
    <w:p w:rsidR="00490261" w:rsidRDefault="007D1779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"Мяч". Педагог произносит какую-нибудь фразу о начальном положении, к примеру: "Ладья стоит в углу", и бросает мяч кому-то из учеников. Если утверждение верно</w:t>
      </w:r>
      <w:r>
        <w:rPr>
          <w:rFonts w:ascii="Times New Roman" w:eastAsia="Times New Roman" w:hAnsi="Times New Roman" w:cs="Times New Roman"/>
          <w:sz w:val="24"/>
        </w:rPr>
        <w:t>, то мяч следует поймать.</w:t>
      </w:r>
    </w:p>
    <w:p w:rsidR="00490261" w:rsidRDefault="007D17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Шахматные фигуры. </w:t>
      </w:r>
      <w:r>
        <w:rPr>
          <w:rFonts w:ascii="Times New Roman" w:eastAsia="Times New Roman" w:hAnsi="Times New Roman" w:cs="Times New Roman"/>
          <w:sz w:val="24"/>
        </w:rPr>
        <w:t>Ходы и взятие фигур. Правила хода и взятия каждой из фигур, игра "на уничтожение", белопольные и чернопольные слоны, одноцветные и разноцветные слоны, качество, легкие и тяжелые фигуры, ладейные, коневые, слоновы</w:t>
      </w:r>
      <w:r>
        <w:rPr>
          <w:rFonts w:ascii="Times New Roman" w:eastAsia="Times New Roman" w:hAnsi="Times New Roman" w:cs="Times New Roman"/>
          <w:sz w:val="24"/>
        </w:rPr>
        <w:t>е, ферзевые, королевские пешки, взятие на проходе, превращение пешки. (48 часов)</w:t>
      </w:r>
    </w:p>
    <w:p w:rsidR="00490261" w:rsidRDefault="007D17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Дидактические игры и задания:</w:t>
      </w:r>
    </w:p>
    <w:p w:rsidR="00490261" w:rsidRDefault="007D1779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"Игра на уничтожение" – важнейшая игра курса. У ребенка формируется внутренний план действий, развивается аналитико-синтетическая функция мышлени</w:t>
      </w:r>
      <w:r>
        <w:rPr>
          <w:rFonts w:ascii="Times New Roman" w:eastAsia="Times New Roman" w:hAnsi="Times New Roman" w:cs="Times New Roman"/>
          <w:sz w:val="24"/>
        </w:rPr>
        <w:t>я и др. Педагог играет с учениками ограниченным числом фигур (чаще всего фигура против фигуры). Выигрывает тот, кто побьет все фигуры противника.</w:t>
      </w:r>
    </w:p>
    <w:p w:rsidR="00490261" w:rsidRDefault="007D1779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"Один в поле воин". Белая фигура должна побить все черные фигуры, расположенные на шахматной доске, уничтожая </w:t>
      </w:r>
      <w:r>
        <w:rPr>
          <w:rFonts w:ascii="Times New Roman" w:eastAsia="Times New Roman" w:hAnsi="Times New Roman" w:cs="Times New Roman"/>
          <w:sz w:val="24"/>
        </w:rPr>
        <w:t>каждым ходом по фигуре (черные фигуры считаются заколдованными, недвижимыми).</w:t>
      </w:r>
    </w:p>
    <w:p w:rsidR="00490261" w:rsidRDefault="007D1779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"Лабиринт". Белая фигура должна достичь определенной клетки шахматной доски, не становясь на "заминированные" поля и не перепрыгивая их.</w:t>
      </w:r>
    </w:p>
    <w:p w:rsidR="00490261" w:rsidRDefault="007D1779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"Перехитри часовых". Белая фигура должна </w:t>
      </w:r>
      <w:r>
        <w:rPr>
          <w:rFonts w:ascii="Times New Roman" w:eastAsia="Times New Roman" w:hAnsi="Times New Roman" w:cs="Times New Roman"/>
          <w:sz w:val="24"/>
        </w:rPr>
        <w:t>достичь определенной клетки шахматной доски, не становясь на "заминированные" поля и на поля, находящиеся под ударом черных фигур.</w:t>
      </w:r>
    </w:p>
    <w:p w:rsidR="00490261" w:rsidRDefault="007D1779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"Сними часовых". Белая фигура должна побить все черные фигуры, избирается такой маршрут передвижения по шахматной доске, чтоб</w:t>
      </w:r>
      <w:r>
        <w:rPr>
          <w:rFonts w:ascii="Times New Roman" w:eastAsia="Times New Roman" w:hAnsi="Times New Roman" w:cs="Times New Roman"/>
          <w:sz w:val="24"/>
        </w:rPr>
        <w:t>ы белая фигура ни разу не оказалась под ударом черных фигур.</w:t>
      </w:r>
    </w:p>
    <w:p w:rsidR="00490261" w:rsidRDefault="007D1779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"Кратчайший путь". За минимальное число ходов белая фигура должна достичь определенной клетки шахматной доски.</w:t>
      </w:r>
    </w:p>
    <w:p w:rsidR="00490261" w:rsidRDefault="007D1779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</w:t>
      </w:r>
      <w:r>
        <w:rPr>
          <w:rFonts w:ascii="Times New Roman" w:eastAsia="Times New Roman" w:hAnsi="Times New Roman" w:cs="Times New Roman"/>
          <w:sz w:val="24"/>
        </w:rPr>
        <w:t>Захват контрольного поля". Игра фигурой против фигуры ведется не с целью уничтожения, а с целью установить свою фигуру на определенное поле. При этом запрещается ставить фигуры на клетки, находящиеся под ударом фигуры противника.</w:t>
      </w:r>
    </w:p>
    <w:p w:rsidR="00490261" w:rsidRDefault="007D1779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"Защита контрольного поля"</w:t>
      </w:r>
      <w:r>
        <w:rPr>
          <w:rFonts w:ascii="Times New Roman" w:eastAsia="Times New Roman" w:hAnsi="Times New Roman" w:cs="Times New Roman"/>
          <w:sz w:val="24"/>
        </w:rPr>
        <w:t>. Эта игра подобна предыдущей, но при точной игре обеих сторон не имеет победителя.</w:t>
      </w:r>
    </w:p>
    <w:p w:rsidR="00490261" w:rsidRDefault="007D1779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"Атака неприятельской фигуры". Белая фигура должна за один ход напасть на черную фигуру, но так, чтобы не оказаться под боем.</w:t>
      </w:r>
    </w:p>
    <w:p w:rsidR="00490261" w:rsidRDefault="007D1779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</w:t>
      </w:r>
      <w:r>
        <w:rPr>
          <w:rFonts w:ascii="Times New Roman" w:eastAsia="Times New Roman" w:hAnsi="Times New Roman" w:cs="Times New Roman"/>
          <w:sz w:val="24"/>
        </w:rPr>
        <w:t>Двойной удар". Белой фигурой надо напасть одновременно на две черные фигуры.</w:t>
      </w:r>
    </w:p>
    <w:p w:rsidR="00490261" w:rsidRDefault="007D1779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"Взятие". Из нескольких возможных взятий надо выбрать лучшее – побить незащищенную фигуру.</w:t>
      </w:r>
    </w:p>
    <w:p w:rsidR="00490261" w:rsidRDefault="007D1779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"Защита". Здесь нужно одной белой фигурой защитить другую, стоящую под боем.</w:t>
      </w:r>
    </w:p>
    <w:p w:rsidR="00490261" w:rsidRDefault="007D1779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"Выиграй фи</w:t>
      </w:r>
      <w:r>
        <w:rPr>
          <w:rFonts w:ascii="Times New Roman" w:eastAsia="Times New Roman" w:hAnsi="Times New Roman" w:cs="Times New Roman"/>
          <w:sz w:val="24"/>
        </w:rPr>
        <w:t>гуру". Белые должны сделать такой ход, чтобы при любом ответе черных они проиграли одну из своих фигур.</w:t>
      </w:r>
    </w:p>
    <w:p w:rsidR="00490261" w:rsidRDefault="007D1779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"Ограничение подвижности". Это разновидность "игры на уничтожение", но с "заминированными" полями. Выигрывает тот, кто побьет все фигуры противника.</w:t>
      </w:r>
    </w:p>
    <w:p w:rsidR="00490261" w:rsidRDefault="007D17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Шах</w:t>
      </w:r>
      <w:r>
        <w:rPr>
          <w:rFonts w:ascii="Times New Roman" w:eastAsia="Times New Roman" w:hAnsi="Times New Roman" w:cs="Times New Roman"/>
          <w:sz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Шах ферзем, ладьей, слоном, конем, пешкой. Защита от шаха. Открытый шах. Двойной шах (4 часа)</w:t>
      </w:r>
    </w:p>
    <w:p w:rsidR="00490261" w:rsidRDefault="007D17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Дидактические игры и задания:</w:t>
      </w:r>
    </w:p>
    <w:p w:rsidR="00490261" w:rsidRDefault="007D1779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"Шах или не шах". Приводится ряд положений, в которых ученики должны определить:</w:t>
      </w:r>
    </w:p>
    <w:p w:rsidR="00490261" w:rsidRDefault="007D1779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стоит ли король под шахом или нет.</w:t>
      </w:r>
    </w:p>
    <w:p w:rsidR="00490261" w:rsidRDefault="007D1779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"Дай шах". Тре</w:t>
      </w:r>
      <w:r>
        <w:rPr>
          <w:rFonts w:ascii="Times New Roman" w:eastAsia="Times New Roman" w:hAnsi="Times New Roman" w:cs="Times New Roman"/>
          <w:sz w:val="24"/>
        </w:rPr>
        <w:t>буется объявить шах неприятельскому королю.</w:t>
      </w:r>
    </w:p>
    <w:p w:rsidR="00490261" w:rsidRDefault="007D1779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"Пять шахов". Каждой из пяти белых фигур нужно объявить шах черному королю.</w:t>
      </w:r>
    </w:p>
    <w:p w:rsidR="00490261" w:rsidRDefault="007D1779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"Защита от шаха". Белый король должен защититься от шаха.</w:t>
      </w:r>
    </w:p>
    <w:p w:rsidR="00490261" w:rsidRDefault="007D17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Мат.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Мат. Цель игры. Мат ферзем, ладьей, слоном, конем, пешкой. Мат в один ход</w:t>
      </w:r>
      <w:r>
        <w:rPr>
          <w:rFonts w:ascii="Times New Roman" w:eastAsia="Times New Roman" w:hAnsi="Times New Roman" w:cs="Times New Roman"/>
          <w:sz w:val="24"/>
        </w:rPr>
        <w:t>. Мат в один ход ферзем, ладьей, слоном, конем, пешкой (простые примеры). Мат в один ход: сложные примеры с большим числом шахматных фигур. Ничья, пат. Отличие пата от мата. Варианты ничьей. Рокировка. Длинная и короткая рокировка. (6 часов)</w:t>
      </w:r>
    </w:p>
    <w:p w:rsidR="00490261" w:rsidRDefault="007D17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Дидактические </w:t>
      </w:r>
      <w:r>
        <w:rPr>
          <w:rFonts w:ascii="Times New Roman" w:eastAsia="Times New Roman" w:hAnsi="Times New Roman" w:cs="Times New Roman"/>
          <w:b/>
          <w:i/>
          <w:sz w:val="24"/>
        </w:rPr>
        <w:t>игры и задания:</w:t>
      </w:r>
    </w:p>
    <w:p w:rsidR="00490261" w:rsidRDefault="007D1779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"Мат или не мат". Приводится ряд положений, в которых ученики должны определить: дан ли мат черному королю.</w:t>
      </w:r>
    </w:p>
    <w:p w:rsidR="00490261" w:rsidRDefault="007D1779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"Первый шах". Игра проводится всеми фигурами из начального положения. Выигрывает тот, кто объявит первый шах.</w:t>
      </w:r>
    </w:p>
    <w:p w:rsidR="00490261" w:rsidRDefault="007D1779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</w:t>
      </w:r>
      <w:r>
        <w:rPr>
          <w:rFonts w:ascii="Times New Roman" w:eastAsia="Times New Roman" w:hAnsi="Times New Roman" w:cs="Times New Roman"/>
          <w:sz w:val="24"/>
        </w:rPr>
        <w:t>Рокировка". Ученики должны определить, можно ли рокировать в тех или иных случаях.</w:t>
      </w:r>
    </w:p>
    <w:p w:rsidR="00490261" w:rsidRDefault="007D17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Шахматная партия.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Игра всеми фигурами из начального положения. Самые общие представления о том, как начинать шахматную партию. (5 часов)</w:t>
      </w:r>
    </w:p>
    <w:p w:rsidR="00490261" w:rsidRDefault="007D17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Дидактические игры и задания:</w:t>
      </w:r>
    </w:p>
    <w:p w:rsidR="00490261" w:rsidRDefault="007D177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"Два х</w:t>
      </w:r>
      <w:r>
        <w:rPr>
          <w:rFonts w:ascii="Times New Roman" w:eastAsia="Times New Roman" w:hAnsi="Times New Roman" w:cs="Times New Roman"/>
          <w:sz w:val="24"/>
        </w:rPr>
        <w:t>ода". Для того чтобы ученик научился создавать и реализовывать угрозы, он играет с педагогом следующим образом: на каждый ход учителя ученик отвечает двумя своими ходами.</w:t>
      </w:r>
    </w:p>
    <w:p w:rsidR="00490261" w:rsidRDefault="007D17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Шахматная нотация</w:t>
      </w:r>
      <w:r>
        <w:rPr>
          <w:rFonts w:ascii="Times New Roman" w:eastAsia="Times New Roman" w:hAnsi="Times New Roman" w:cs="Times New Roman"/>
          <w:sz w:val="24"/>
        </w:rPr>
        <w:t>. Обозначение горизонталей и вертикалей, полей, шахматных фигур. Кра</w:t>
      </w:r>
      <w:r>
        <w:rPr>
          <w:rFonts w:ascii="Times New Roman" w:eastAsia="Times New Roman" w:hAnsi="Times New Roman" w:cs="Times New Roman"/>
          <w:sz w:val="24"/>
        </w:rPr>
        <w:t>ткая и полная шахматная нотация. Запись шахматной партии. Запись начального положения. (4 часа)</w:t>
      </w:r>
    </w:p>
    <w:p w:rsidR="00490261" w:rsidRDefault="007D17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Дидактические игры и задания:</w:t>
      </w:r>
    </w:p>
    <w:p w:rsidR="00490261" w:rsidRDefault="007D1779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"Назови вертикаль". Педагог показывает одну из вертикалей, ученики должны назвать ее (например: “Вертикаль "е"), Так школьники наз</w:t>
      </w:r>
      <w:r>
        <w:rPr>
          <w:rFonts w:ascii="Times New Roman" w:eastAsia="Times New Roman" w:hAnsi="Times New Roman" w:cs="Times New Roman"/>
          <w:sz w:val="24"/>
        </w:rPr>
        <w:t>ывают все вертикали. Затем педагог спрашивает: “На какой вертикали в начальной позиции стоят короли? Ферзи? Королевские слоны? Ферзевые ладьи?” И т. п.</w:t>
      </w:r>
    </w:p>
    <w:p w:rsidR="00490261" w:rsidRDefault="007D1779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"Назови горизонталь". Это задание подобно предыдущему, но дети выявляют горизонталь (например: “Вторая г</w:t>
      </w:r>
      <w:r>
        <w:rPr>
          <w:rFonts w:ascii="Times New Roman" w:eastAsia="Times New Roman" w:hAnsi="Times New Roman" w:cs="Times New Roman"/>
          <w:sz w:val="24"/>
        </w:rPr>
        <w:t>оризонталь”).</w:t>
      </w:r>
    </w:p>
    <w:p w:rsidR="00490261" w:rsidRDefault="007D1779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"Назови диагональ". А здесь определяется диагональ (например: “Диагональ е1 – а5”).</w:t>
      </w:r>
    </w:p>
    <w:p w:rsidR="00490261" w:rsidRDefault="007D1779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“Какого цвета поле?” Учитель называет какое-либо поле и просит определить его цвет.</w:t>
      </w:r>
    </w:p>
    <w:p w:rsidR="00490261" w:rsidRDefault="007D1779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“Кто быстрее”. К доске вызываются два ученика, и педагог предлагает им най</w:t>
      </w:r>
      <w:r>
        <w:rPr>
          <w:rFonts w:ascii="Times New Roman" w:eastAsia="Times New Roman" w:hAnsi="Times New Roman" w:cs="Times New Roman"/>
          <w:sz w:val="24"/>
        </w:rPr>
        <w:t>ти на демонстрационной доске определенное поле. Выигрывает тот, кто сделает это быстрее.</w:t>
      </w:r>
    </w:p>
    <w:p w:rsidR="00490261" w:rsidRDefault="007D1779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“Вижу цель”. Учитель задумывает одно из полей и предлагает ребятам угадать его. Учитель уточняет ответы учащихся.</w:t>
      </w:r>
    </w:p>
    <w:p w:rsidR="00490261" w:rsidRDefault="007D17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Ценность шахматных фигур</w:t>
      </w:r>
      <w:r>
        <w:rPr>
          <w:rFonts w:ascii="Times New Roman" w:eastAsia="Times New Roman" w:hAnsi="Times New Roman" w:cs="Times New Roman"/>
          <w:sz w:val="24"/>
        </w:rPr>
        <w:t>. Ценность фигур. Сравнительн</w:t>
      </w:r>
      <w:r>
        <w:rPr>
          <w:rFonts w:ascii="Times New Roman" w:eastAsia="Times New Roman" w:hAnsi="Times New Roman" w:cs="Times New Roman"/>
          <w:sz w:val="24"/>
        </w:rPr>
        <w:t>ая сила фигур. Достижение материального перевеса. Способы защиты. (5 часов)</w:t>
      </w:r>
    </w:p>
    <w:p w:rsidR="00490261" w:rsidRDefault="007D17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Дидактические игры и задания:</w:t>
      </w:r>
    </w:p>
    <w:p w:rsidR="00490261" w:rsidRDefault="007D1779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“Кто сильнее”. Педагог показывает детям две фигуры и спрашивает: “Какая фигура сильнее? На сколько очков?”</w:t>
      </w:r>
    </w:p>
    <w:p w:rsidR="00490261" w:rsidRDefault="007D1779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“Обе армии равны”. Педагог ставит на столе </w:t>
      </w:r>
      <w:r>
        <w:rPr>
          <w:rFonts w:ascii="Times New Roman" w:eastAsia="Times New Roman" w:hAnsi="Times New Roman" w:cs="Times New Roman"/>
          <w:sz w:val="24"/>
        </w:rPr>
        <w:t>от одной до четырех фигур и просит ребят расположить на своих шахматных досках другие наборы фигур так, чтобы суммы очков в армиях учителя и ученика были равны.</w:t>
      </w:r>
    </w:p>
    <w:p w:rsidR="00490261" w:rsidRDefault="007D1779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</w:t>
      </w:r>
      <w:r>
        <w:rPr>
          <w:rFonts w:ascii="Times New Roman" w:eastAsia="Times New Roman" w:hAnsi="Times New Roman" w:cs="Times New Roman"/>
          <w:sz w:val="24"/>
        </w:rPr>
        <w:t>Выигрыш материала”. Педагог расставляет на демонстрационной доске учебные положения, в которых белые должны достичь материального перевеса.</w:t>
      </w:r>
    </w:p>
    <w:p w:rsidR="00490261" w:rsidRDefault="007D1779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“Защита”. В учебных положениях требуется найти ход, позволяющий сохранить материальное равенство.</w:t>
      </w:r>
    </w:p>
    <w:p w:rsidR="00490261" w:rsidRDefault="007D17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Техника матования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одинокого короля</w:t>
      </w:r>
      <w:r>
        <w:rPr>
          <w:rFonts w:ascii="Times New Roman" w:eastAsia="Times New Roman" w:hAnsi="Times New Roman" w:cs="Times New Roman"/>
          <w:sz w:val="24"/>
        </w:rPr>
        <w:t>. Две ладьи против короля. Ферзь и ладья против короля. Король и ферзь против короля. Король и ладья против короля. (5 часов)</w:t>
      </w:r>
    </w:p>
    <w:p w:rsidR="00490261" w:rsidRDefault="007D17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Дидактические, игры и задания:</w:t>
      </w:r>
    </w:p>
    <w:p w:rsidR="00490261" w:rsidRDefault="007D1779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“Шах или мат”. Шах или мат черному королю?</w:t>
      </w:r>
    </w:p>
    <w:p w:rsidR="00490261" w:rsidRDefault="007D1779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</w:t>
      </w:r>
      <w:r>
        <w:rPr>
          <w:rFonts w:ascii="Times New Roman" w:eastAsia="Times New Roman" w:hAnsi="Times New Roman" w:cs="Times New Roman"/>
          <w:sz w:val="24"/>
        </w:rPr>
        <w:t>Мат или пат”. Нужно определить, мат или пат на шахматной доске.</w:t>
      </w:r>
    </w:p>
    <w:p w:rsidR="00490261" w:rsidRDefault="007D1779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“Мат в один ход”. Требуется объявить мат в один ход черному королю.</w:t>
      </w:r>
    </w:p>
    <w:p w:rsidR="00490261" w:rsidRDefault="007D1779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“На крайнюю линию”. Белыми надо сделать такой ход, чтобы черный король отступил на одну из крайних вертикалей или горизонтал</w:t>
      </w:r>
      <w:r>
        <w:rPr>
          <w:rFonts w:ascii="Times New Roman" w:eastAsia="Times New Roman" w:hAnsi="Times New Roman" w:cs="Times New Roman"/>
          <w:sz w:val="24"/>
        </w:rPr>
        <w:t>ей.</w:t>
      </w:r>
    </w:p>
    <w:p w:rsidR="00490261" w:rsidRDefault="007D1779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“В угол”. Требуется сделать такой ход, чтобы черным пришлось отойти королем на угловое поле.</w:t>
      </w:r>
    </w:p>
    <w:p w:rsidR="00490261" w:rsidRDefault="007D1779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“Ограниченный король”. Надо сделать ход, после которого у черного короля останется наименьшее количество полей для отхода.</w:t>
      </w:r>
    </w:p>
    <w:p w:rsidR="00490261" w:rsidRDefault="007D17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Достижение мата без жертвы материала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Учебные положения на мат в два хода в дебюте, миттельшпиле и эндшпиле (начале, середине и конце игры). Защита от мата. (5 часов)</w:t>
      </w:r>
    </w:p>
    <w:p w:rsidR="00490261" w:rsidRDefault="007D17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Дидактические игры и задания:</w:t>
      </w:r>
    </w:p>
    <w:p w:rsidR="00490261" w:rsidRDefault="007D1779">
      <w:pPr>
        <w:numPr>
          <w:ilvl w:val="0"/>
          <w:numId w:val="1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“Объяви мат в два хода”. В учебных положениях белые начинают и дают мат в два хода.</w:t>
      </w:r>
    </w:p>
    <w:p w:rsidR="00490261" w:rsidRDefault="007D1779">
      <w:pPr>
        <w:numPr>
          <w:ilvl w:val="0"/>
          <w:numId w:val="1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“Защитись о</w:t>
      </w:r>
      <w:r>
        <w:rPr>
          <w:rFonts w:ascii="Times New Roman" w:eastAsia="Times New Roman" w:hAnsi="Times New Roman" w:cs="Times New Roman"/>
          <w:sz w:val="24"/>
        </w:rPr>
        <w:t>т мата”. Требуется найти ход, позволяющий избежать мата в один ход.</w:t>
      </w:r>
    </w:p>
    <w:p w:rsidR="00490261" w:rsidRDefault="007D17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Шахматная комбинация.</w:t>
      </w:r>
      <w:r>
        <w:rPr>
          <w:rFonts w:ascii="Times New Roman" w:eastAsia="Times New Roman" w:hAnsi="Times New Roman" w:cs="Times New Roman"/>
          <w:sz w:val="24"/>
        </w:rPr>
        <w:t xml:space="preserve"> Достижение мата путем жертвы шахматного материала (матовые комбинации). Типы матовых комбинаций: темы разрушения королевского прикрытия, отвлечения, завлечения, блоки</w:t>
      </w:r>
      <w:r>
        <w:rPr>
          <w:rFonts w:ascii="Times New Roman" w:eastAsia="Times New Roman" w:hAnsi="Times New Roman" w:cs="Times New Roman"/>
          <w:sz w:val="24"/>
        </w:rPr>
        <w:t>ровки, освобождения пространства, уничтожения защиты и др. Шахматные комбинации, ведущие к достижению материального перевеса. Комбинации для достижения ничьей (комбинации на вечный шах, патовые комбинации и др.) (17 часов)</w:t>
      </w:r>
    </w:p>
    <w:p w:rsidR="00490261" w:rsidRDefault="007D17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Дидактические игры и задания:</w:t>
      </w:r>
    </w:p>
    <w:p w:rsidR="00490261" w:rsidRDefault="007D1779">
      <w:pPr>
        <w:numPr>
          <w:ilvl w:val="0"/>
          <w:numId w:val="1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“Об</w:t>
      </w:r>
      <w:r>
        <w:rPr>
          <w:rFonts w:ascii="Times New Roman" w:eastAsia="Times New Roman" w:hAnsi="Times New Roman" w:cs="Times New Roman"/>
          <w:sz w:val="24"/>
        </w:rPr>
        <w:t>ъяви мат в два хода”. Требуется пожертвовать материал и дать мат в два хода.</w:t>
      </w:r>
    </w:p>
    <w:p w:rsidR="00490261" w:rsidRDefault="007D1779">
      <w:pPr>
        <w:numPr>
          <w:ilvl w:val="0"/>
          <w:numId w:val="1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“Сделай ничью”. Требуется пожертвовать материал и достичь ничьей. “Выигрыш материала”. Надо провести простейшую двухходовую комбинацию и добиться материального перевеса.</w:t>
      </w:r>
    </w:p>
    <w:p w:rsidR="00490261" w:rsidRDefault="007D17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Основы дебюта.</w:t>
      </w:r>
      <w:r>
        <w:rPr>
          <w:rFonts w:ascii="Times New Roman" w:eastAsia="Times New Roman" w:hAnsi="Times New Roman" w:cs="Times New Roman"/>
          <w:sz w:val="24"/>
        </w:rPr>
        <w:t xml:space="preserve"> Двух- и трехходовые партии. Невыгодность раннего ввода в игру ладей и ферзя. Игра на мат с первых ходов. Детский мат и защита от него. Игра против “повторюшки-хрюшки”. Принципы игры в дебюте. Быстрейшее развитие фигур. Понятие о темпе. Гамби</w:t>
      </w:r>
      <w:r>
        <w:rPr>
          <w:rFonts w:ascii="Times New Roman" w:eastAsia="Times New Roman" w:hAnsi="Times New Roman" w:cs="Times New Roman"/>
          <w:sz w:val="24"/>
        </w:rPr>
        <w:t>ты. Наказание “пешкоедов”. Борьба за центр. Безопасная позиция короля. Гармоничное пешечное расположение. Связка в дебюте. Коротко о дебютах. (19 часов)</w:t>
      </w:r>
    </w:p>
    <w:p w:rsidR="00490261" w:rsidRDefault="007D17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>Дидактические задания:</w:t>
      </w:r>
    </w:p>
    <w:p w:rsidR="00490261" w:rsidRDefault="007D1779">
      <w:pPr>
        <w:numPr>
          <w:ilvl w:val="0"/>
          <w:numId w:val="1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“Мат в 1 ход”, “Поставь мат в 1 ход нерокированному королю”, “Поставь детский ма</w:t>
      </w:r>
      <w:r>
        <w:rPr>
          <w:rFonts w:ascii="Times New Roman" w:eastAsia="Times New Roman" w:hAnsi="Times New Roman" w:cs="Times New Roman"/>
          <w:sz w:val="24"/>
        </w:rPr>
        <w:t>т” Белые или черные начинают и объявляют противнику мат в 1 ход.</w:t>
      </w:r>
    </w:p>
    <w:p w:rsidR="00490261" w:rsidRDefault="007D1779">
      <w:pPr>
        <w:numPr>
          <w:ilvl w:val="0"/>
          <w:numId w:val="1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“Поймай ладью”, “Поймай ферзя”. Здесь надо найти ход, после которого рано введенная в игру фигура противника неизбежно теряется или проигрывается за более слабую фигуру.</w:t>
      </w:r>
    </w:p>
    <w:p w:rsidR="00490261" w:rsidRDefault="007D1779">
      <w:pPr>
        <w:numPr>
          <w:ilvl w:val="0"/>
          <w:numId w:val="1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“Защита от мата” Треб</w:t>
      </w:r>
      <w:r>
        <w:rPr>
          <w:rFonts w:ascii="Times New Roman" w:eastAsia="Times New Roman" w:hAnsi="Times New Roman" w:cs="Times New Roman"/>
          <w:sz w:val="24"/>
        </w:rPr>
        <w:t>уется найти ход, позволяющий избежать мата в 1 ход (как правило, в данном разделе в отличие от второго года обучения таких ходов несколько).</w:t>
      </w:r>
    </w:p>
    <w:p w:rsidR="00490261" w:rsidRDefault="007D1779">
      <w:pPr>
        <w:numPr>
          <w:ilvl w:val="0"/>
          <w:numId w:val="1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“Выведи фигуру” Здесь определяется, какую фигуру, на какое поле лучше развить.</w:t>
      </w:r>
    </w:p>
    <w:p w:rsidR="00490261" w:rsidRDefault="007D1779">
      <w:pPr>
        <w:numPr>
          <w:ilvl w:val="0"/>
          <w:numId w:val="1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“Поставить мат в 1 ход “повторюшке”.</w:t>
      </w:r>
      <w:r>
        <w:rPr>
          <w:rFonts w:ascii="Times New Roman" w:eastAsia="Times New Roman" w:hAnsi="Times New Roman" w:cs="Times New Roman"/>
          <w:sz w:val="24"/>
        </w:rPr>
        <w:t xml:space="preserve"> Требуется объявить мат противнику, который слепо копирует ваши ходы.</w:t>
      </w:r>
    </w:p>
    <w:p w:rsidR="00490261" w:rsidRDefault="007D1779">
      <w:pPr>
        <w:numPr>
          <w:ilvl w:val="0"/>
          <w:numId w:val="1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“Мат в 2 хода”. В учебных положениях белые начинают и дают черным мат в 2 хода.</w:t>
      </w:r>
    </w:p>
    <w:p w:rsidR="00490261" w:rsidRDefault="007D1779">
      <w:pPr>
        <w:numPr>
          <w:ilvl w:val="0"/>
          <w:numId w:val="1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“Выигрыш материала”, “Накажи “пешкоеда”. Надо провести маневр, позволяющий получить материальное преимущес</w:t>
      </w:r>
      <w:r>
        <w:rPr>
          <w:rFonts w:ascii="Times New Roman" w:eastAsia="Times New Roman" w:hAnsi="Times New Roman" w:cs="Times New Roman"/>
          <w:sz w:val="24"/>
        </w:rPr>
        <w:t>тво.</w:t>
      </w:r>
    </w:p>
    <w:p w:rsidR="00490261" w:rsidRDefault="007D1779">
      <w:pPr>
        <w:numPr>
          <w:ilvl w:val="0"/>
          <w:numId w:val="1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“Можно ли побить пешку?”. Требуется определить, не приведет ли выигрыш пешки к проигрышу материала или мату.</w:t>
      </w:r>
    </w:p>
    <w:p w:rsidR="00490261" w:rsidRDefault="007D1779">
      <w:pPr>
        <w:numPr>
          <w:ilvl w:val="0"/>
          <w:numId w:val="1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“Захвати центр”. Надо найти ход, ведущий к захвату центра.</w:t>
      </w:r>
    </w:p>
    <w:p w:rsidR="00490261" w:rsidRDefault="007D1779">
      <w:pPr>
        <w:numPr>
          <w:ilvl w:val="0"/>
          <w:numId w:val="1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</w:t>
      </w:r>
      <w:r>
        <w:rPr>
          <w:rFonts w:ascii="Times New Roman" w:eastAsia="Times New Roman" w:hAnsi="Times New Roman" w:cs="Times New Roman"/>
          <w:sz w:val="24"/>
        </w:rPr>
        <w:t>Можно ли сделать рокировку?”. Тут надо определить, не нарушат ли белые правила игры, если рокируют.</w:t>
      </w:r>
    </w:p>
    <w:p w:rsidR="00490261" w:rsidRDefault="007D1779">
      <w:pPr>
        <w:numPr>
          <w:ilvl w:val="0"/>
          <w:numId w:val="1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“В какую сторону можно рокировать?”. В этом задании определяется сторона, рокируя в которую белые не нарушают правил игры.</w:t>
      </w:r>
    </w:p>
    <w:p w:rsidR="00490261" w:rsidRDefault="007D1779">
      <w:pPr>
        <w:numPr>
          <w:ilvl w:val="0"/>
          <w:numId w:val="1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“Чем бить черную фигуру?”. Здесь </w:t>
      </w:r>
      <w:r>
        <w:rPr>
          <w:rFonts w:ascii="Times New Roman" w:eastAsia="Times New Roman" w:hAnsi="Times New Roman" w:cs="Times New Roman"/>
          <w:sz w:val="24"/>
        </w:rPr>
        <w:t>надо выполнить взятие, позволяющее избежать сдвоения пешек.</w:t>
      </w:r>
    </w:p>
    <w:p w:rsidR="00490261" w:rsidRDefault="007D1779">
      <w:pPr>
        <w:numPr>
          <w:ilvl w:val="0"/>
          <w:numId w:val="1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“Сдвой противнику пешки”. Тут требуется так побить неприятельскую фигуру, чтобы у противника образовались сдвоенные пешки.</w:t>
      </w:r>
    </w:p>
    <w:p w:rsidR="00490261" w:rsidRDefault="007D17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Основы миттельшпиля</w:t>
      </w:r>
      <w:r>
        <w:rPr>
          <w:rFonts w:ascii="Times New Roman" w:eastAsia="Times New Roman" w:hAnsi="Times New Roman" w:cs="Times New Roman"/>
          <w:sz w:val="24"/>
        </w:rPr>
        <w:t>. Самые общие рекомендации о том, как играть в середин</w:t>
      </w:r>
      <w:r>
        <w:rPr>
          <w:rFonts w:ascii="Times New Roman" w:eastAsia="Times New Roman" w:hAnsi="Times New Roman" w:cs="Times New Roman"/>
          <w:sz w:val="24"/>
        </w:rPr>
        <w:t>е шахматной партии. Тактические приемы. Связка в миттельшпиле. Двойной удар. Открытое нападение. Открытый шах. Двойной шах. Матовые комбинации на мат в 3 хода и комбинации, ведущие к достижению материального перевеса на темы завлечения, отвлечения, блокиро</w:t>
      </w:r>
      <w:r>
        <w:rPr>
          <w:rFonts w:ascii="Times New Roman" w:eastAsia="Times New Roman" w:hAnsi="Times New Roman" w:cs="Times New Roman"/>
          <w:sz w:val="24"/>
        </w:rPr>
        <w:t>вки, разрушения королевского прикрытия, освобождения пространства, уничтожения защиты, связки, “рентгена”, перекрытия и др. Комбинации для достижения ничьей. (30 часов)</w:t>
      </w:r>
    </w:p>
    <w:p w:rsidR="00490261" w:rsidRDefault="007D17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Дидактические задания:</w:t>
      </w:r>
    </w:p>
    <w:p w:rsidR="00490261" w:rsidRDefault="007D1779">
      <w:pPr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“Выигрыш материала”. Надо провести типичный тактический прием, л</w:t>
      </w:r>
      <w:r>
        <w:rPr>
          <w:rFonts w:ascii="Times New Roman" w:eastAsia="Times New Roman" w:hAnsi="Times New Roman" w:cs="Times New Roman"/>
          <w:sz w:val="24"/>
        </w:rPr>
        <w:t>ибо комбинацию, и остаться с лишним материалом.</w:t>
      </w:r>
    </w:p>
    <w:p w:rsidR="00490261" w:rsidRDefault="007D1779">
      <w:pPr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“Мат в 3 хода”. Здесь требуется пожертвовать материал и объявить красивый мат в 3 хода.</w:t>
      </w:r>
    </w:p>
    <w:p w:rsidR="00490261" w:rsidRDefault="007D1779">
      <w:pPr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“Сделай ничью” Нужно пожертвовать материал и добиться ничьей.</w:t>
      </w:r>
    </w:p>
    <w:p w:rsidR="00490261" w:rsidRDefault="007D17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Основы эндшпиля.</w:t>
      </w:r>
      <w:r>
        <w:rPr>
          <w:rFonts w:ascii="Times New Roman" w:eastAsia="Times New Roman" w:hAnsi="Times New Roman" w:cs="Times New Roman"/>
          <w:sz w:val="24"/>
        </w:rPr>
        <w:t xml:space="preserve"> Элементарные окончания. Ферзь против слона, коня, ладьи (простые случаи), ферзя (при неудачном расположении неприятельского ферзя). Ладья против ладьи (при неудачном расположении неприятельской ладьи), слона (простые случаи), коня (простые случаи). Матова</w:t>
      </w:r>
      <w:r>
        <w:rPr>
          <w:rFonts w:ascii="Times New Roman" w:eastAsia="Times New Roman" w:hAnsi="Times New Roman" w:cs="Times New Roman"/>
          <w:sz w:val="24"/>
        </w:rPr>
        <w:t>ние двумя слонами (простые случаи). Матование слоном и конем (простые случаи). Пешка против короля. Пешка проходит в ферзи без помощи своего короля. Правило “квадрата”. Пешка проходит в ферзи при помощи своего короля. Оппозиция. Пешка на седьмой, шестой, п</w:t>
      </w:r>
      <w:r>
        <w:rPr>
          <w:rFonts w:ascii="Times New Roman" w:eastAsia="Times New Roman" w:hAnsi="Times New Roman" w:cs="Times New Roman"/>
          <w:sz w:val="24"/>
        </w:rPr>
        <w:t>ятой, четвертой, третьей, второй горизонтали. Ключевые поля. Удивительные ничейные положения (два коня против короля, слон и пешка против короля, конь и пешка против короля). Самые общие рекомендации о том, как играть в эндшпиле. (2 часа)</w:t>
      </w:r>
    </w:p>
    <w:p w:rsidR="00490261" w:rsidRDefault="007D17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Дидактические зад</w:t>
      </w:r>
      <w:r>
        <w:rPr>
          <w:rFonts w:ascii="Times New Roman" w:eastAsia="Times New Roman" w:hAnsi="Times New Roman" w:cs="Times New Roman"/>
          <w:b/>
          <w:i/>
          <w:sz w:val="24"/>
        </w:rPr>
        <w:t>ания:</w:t>
      </w:r>
    </w:p>
    <w:p w:rsidR="00490261" w:rsidRDefault="007D1779">
      <w:pPr>
        <w:numPr>
          <w:ilvl w:val="0"/>
          <w:numId w:val="1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“Мат в 2 хода”. Белые начинают и дают черным мат в 2 хода. “Мат в 3 хода” Белые начинают и дают черным мат в 3 хода. “Выигрыш фигуры”.</w:t>
      </w:r>
    </w:p>
    <w:p w:rsidR="00490261" w:rsidRDefault="007D1779">
      <w:pPr>
        <w:numPr>
          <w:ilvl w:val="0"/>
          <w:numId w:val="1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“Квадрат”. Надо определить, удастся ли провести пешку в ферзи.</w:t>
      </w:r>
    </w:p>
    <w:p w:rsidR="00490261" w:rsidRDefault="007D1779">
      <w:pPr>
        <w:numPr>
          <w:ilvl w:val="0"/>
          <w:numId w:val="1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“Проведи пешку в ферзи”. Тут требуется провести пешк</w:t>
      </w:r>
      <w:r>
        <w:rPr>
          <w:rFonts w:ascii="Times New Roman" w:eastAsia="Times New Roman" w:hAnsi="Times New Roman" w:cs="Times New Roman"/>
          <w:sz w:val="24"/>
        </w:rPr>
        <w:t>у в ферзи.</w:t>
      </w:r>
    </w:p>
    <w:p w:rsidR="00490261" w:rsidRDefault="007D1779">
      <w:pPr>
        <w:numPr>
          <w:ilvl w:val="0"/>
          <w:numId w:val="1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“Выигрыш или ничья?”. Здесь нужно определить, выиграно ли данное положение.</w:t>
      </w:r>
    </w:p>
    <w:p w:rsidR="00490261" w:rsidRDefault="007D1779">
      <w:pPr>
        <w:numPr>
          <w:ilvl w:val="0"/>
          <w:numId w:val="1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“Куда отступить королем?”. Надо выяснить, на какое поле следует первым ходом отступить королем, чтобы добиться ничьей.</w:t>
      </w:r>
    </w:p>
    <w:p w:rsidR="00490261" w:rsidRDefault="007D1779">
      <w:pPr>
        <w:numPr>
          <w:ilvl w:val="0"/>
          <w:numId w:val="1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“Путь к ничьей”. Точной игрой надо добиться ничьей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490261" w:rsidRDefault="007D1779">
      <w:pPr>
        <w:spacing w:after="0" w:line="240" w:lineRule="auto"/>
        <w:ind w:firstLine="37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Шахматная викторина. </w:t>
      </w:r>
      <w:r>
        <w:rPr>
          <w:rFonts w:ascii="Times New Roman" w:eastAsia="Times New Roman" w:hAnsi="Times New Roman" w:cs="Times New Roman"/>
          <w:sz w:val="24"/>
        </w:rPr>
        <w:t>Решение шахматных задач и композиций (2 часа)</w:t>
      </w:r>
    </w:p>
    <w:p w:rsidR="00490261" w:rsidRDefault="007D1779">
      <w:pPr>
        <w:spacing w:after="0" w:line="240" w:lineRule="auto"/>
        <w:ind w:firstLine="37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Шахматный турнир. </w:t>
      </w:r>
      <w:r>
        <w:rPr>
          <w:rFonts w:ascii="Times New Roman" w:eastAsia="Times New Roman" w:hAnsi="Times New Roman" w:cs="Times New Roman"/>
          <w:sz w:val="24"/>
        </w:rPr>
        <w:t>(2 часа)</w:t>
      </w:r>
    </w:p>
    <w:p w:rsidR="00490261" w:rsidRDefault="007D1779">
      <w:pPr>
        <w:spacing w:after="0" w:line="240" w:lineRule="auto"/>
        <w:ind w:firstLine="37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Праздник в шахматном королевстве </w:t>
      </w:r>
      <w:r>
        <w:rPr>
          <w:rFonts w:ascii="Times New Roman" w:eastAsia="Times New Roman" w:hAnsi="Times New Roman" w:cs="Times New Roman"/>
          <w:sz w:val="24"/>
        </w:rPr>
        <w:t>(1 час)</w:t>
      </w:r>
    </w:p>
    <w:p w:rsidR="00490261" w:rsidRDefault="00490261">
      <w:pPr>
        <w:spacing w:after="0" w:line="240" w:lineRule="auto"/>
        <w:ind w:firstLine="371"/>
        <w:jc w:val="both"/>
        <w:rPr>
          <w:rFonts w:ascii="Times New Roman" w:eastAsia="Times New Roman" w:hAnsi="Times New Roman" w:cs="Times New Roman"/>
          <w:sz w:val="24"/>
        </w:rPr>
      </w:pPr>
    </w:p>
    <w:p w:rsidR="00490261" w:rsidRDefault="007D1779">
      <w:pPr>
        <w:spacing w:after="0" w:line="240" w:lineRule="auto"/>
        <w:ind w:firstLine="37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90261" w:rsidRDefault="00490261">
      <w:pPr>
        <w:rPr>
          <w:rFonts w:ascii="Times New Roman" w:eastAsia="Times New Roman" w:hAnsi="Times New Roman" w:cs="Times New Roman"/>
          <w:sz w:val="24"/>
        </w:rPr>
      </w:pPr>
    </w:p>
    <w:p w:rsidR="00490261" w:rsidRDefault="00490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90261" w:rsidRDefault="007D1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Учебно-тематический план</w:t>
      </w:r>
    </w:p>
    <w:p w:rsidR="00490261" w:rsidRDefault="00490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4" w:type="dxa"/>
        <w:tblCellMar>
          <w:left w:w="10" w:type="dxa"/>
          <w:right w:w="10" w:type="dxa"/>
        </w:tblCellMar>
        <w:tblLook w:val="04A0"/>
      </w:tblPr>
      <w:tblGrid>
        <w:gridCol w:w="480"/>
        <w:gridCol w:w="7594"/>
        <w:gridCol w:w="1405"/>
      </w:tblGrid>
      <w:tr w:rsidR="0049026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7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часов</w:t>
            </w:r>
          </w:p>
        </w:tc>
      </w:tr>
      <w:tr w:rsidR="0049026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ind w:firstLine="42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«В стране шахматного королевства»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Введение. Просмотр мультфильма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«Фиксики. Шахматы». Знакомство с детьми, кабинетом шахмат. Правила поведения на занятиях.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49026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ind w:firstLine="42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Шахматная доска.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Знакомство с шахматной доской. Чередование белых и черных полей в горизонтали и вертикали. Диагонали. Центр доски.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49026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ind w:firstLine="42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Знакомство с шахматными фигурами: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белые и черные. Ладья, слон, ферзь, конь, пешка, король. Белые, черные, ладья, слон, ферзь, конь, пешка, король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49026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ind w:firstLine="37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Начальное положение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(начальная позиция); расположение каждой из фигур в начальной позиции; правило "ферзь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любит свой цвет"; связь между горизонталями, вертикалями, диагоналями и начальной расстановкой фигур.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49026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ind w:firstLine="42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Шахматные фигуры. </w:t>
            </w:r>
            <w:r>
              <w:rPr>
                <w:rFonts w:ascii="Times New Roman" w:eastAsia="Times New Roman" w:hAnsi="Times New Roman" w:cs="Times New Roman"/>
                <w:sz w:val="24"/>
              </w:rPr>
              <w:t>Ходы и взятие фигур. Правила хода и взятия каждой из фигур, игра "на уничтожение", белопольные и чернопольные слоны, одноцветные и разноцветные слоны, качество, легкие и тяжелые фигуры, ладейные, коневые, слоновые, ферзевые, королевские пешки, взятие на пр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оходе, превращение пешки. 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</w:tr>
      <w:tr w:rsidR="0049026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ind w:firstLine="42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Шах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Шах ферзем, ладьей, слоном, конем, пешкой. Защита от шаха. Открытый шах. Двойной шах.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49026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ind w:firstLine="42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Мат.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Мат. Цель игры. Мат ферзем, ладьей, слоном, конем, пешкой. Мат в один ход. Мат в один ход ферзем, ладьей, слоном, конем, пешкой (простые примеры). Мат в один ход: сложные примеры с большим числом шахматных фигур. Ничья, пат. Отличие пата от мата. Варианты 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ничьей. Рокировка. Длинная и короткая рокировка.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49026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ind w:firstLine="42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Шахматная партия.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Игра всеми фигурами из начального положения. Самые общие представления о том, как начинать шахматную партию.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49026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ind w:firstLine="42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Шахматная нотация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>. Обозначение горизонталей и вертикалей, полей, шахматных фигур. Краткая и полная шахматная нотация. Запись шахматной партии. Запись начального положения.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49026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ind w:firstLine="42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Ценность шахматных фигур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Ценность фигур. Сравнительная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сила фигур. Достижение материального пе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ревеса. Способы защиты.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</w:t>
            </w:r>
          </w:p>
        </w:tc>
      </w:tr>
      <w:tr w:rsidR="0049026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7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ind w:firstLine="42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Техника матования одинокого короля</w:t>
            </w:r>
            <w:r>
              <w:rPr>
                <w:rFonts w:ascii="Times New Roman" w:eastAsia="Times New Roman" w:hAnsi="Times New Roman" w:cs="Times New Roman"/>
                <w:sz w:val="24"/>
              </w:rPr>
              <w:t>. Две ладьи против короля. Ферзь и ладья против короля. Король и ферзь против короля. Король и ладья против короля. (4 часа)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49026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ind w:firstLine="42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Достижение мата без жертвы материала.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Учебные положения на мат в два хода в дебюте, миттельшпиле и эндшпиле (начале, середине и конце игры). Защита от мата.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49026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7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ind w:firstLine="42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Шахматная комбинация.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Достижение мата путем жертвы шахматного материала (матовые комбинации). Типы матовых комбинаций: темы разруш</w:t>
            </w:r>
            <w:r>
              <w:rPr>
                <w:rFonts w:ascii="Times New Roman" w:eastAsia="Times New Roman" w:hAnsi="Times New Roman" w:cs="Times New Roman"/>
                <w:sz w:val="24"/>
              </w:rPr>
              <w:t>ения королевского прикрытия, отвлечения, завлечения, блокировки, освобождения пространства, уничтожения защиты и др. Шахматные комбинации, ведущие к достижению материального перевеса. Комбинации для достижения ничьей (комбинации на вечный шах, патовые комб</w:t>
            </w:r>
            <w:r>
              <w:rPr>
                <w:rFonts w:ascii="Times New Roman" w:eastAsia="Times New Roman" w:hAnsi="Times New Roman" w:cs="Times New Roman"/>
                <w:sz w:val="24"/>
              </w:rPr>
              <w:t>инации и др.)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</w:tr>
      <w:tr w:rsidR="0049026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7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ind w:firstLine="42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Основы дебюта.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Двух- и трехходовые партии. Невыгодность раннего ввода в игру ладей и ферзя. Игра на мат с первых ходов. Детский мат и защита от него. Игра против “повторюшки-хрюшки”. Принципы игры в дебюте. Быстрейшее развитие фигур. Понятие о темпе. Гамбиты. Наказание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“пешкоедов”. Борьба за центр. Безопасная позиция короля. Гармоничное пешечное расположение. Связка в дебюте. Коротко о дебютах.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</w:tr>
      <w:tr w:rsidR="0049026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7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ind w:firstLine="42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Основы миттельшпиля</w:t>
            </w:r>
            <w:r>
              <w:rPr>
                <w:rFonts w:ascii="Times New Roman" w:eastAsia="Times New Roman" w:hAnsi="Times New Roman" w:cs="Times New Roman"/>
                <w:sz w:val="24"/>
              </w:rPr>
              <w:t>. Самые общие рекомендации о том, как играть в середине шахматной партии. Тактические приемы. Связка 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миттельшпиле. Двойной удар. Открытое нападение. Открытый шах. Двойной шах. Матовые комбинации на мат в 3 хода и комбинации, ведущие к достижению материального перевеса на темы завлечения, отвлечения, блокировки, разрушения королевского прикрытия, освобожд</w:t>
            </w:r>
            <w:r>
              <w:rPr>
                <w:rFonts w:ascii="Times New Roman" w:eastAsia="Times New Roman" w:hAnsi="Times New Roman" w:cs="Times New Roman"/>
                <w:sz w:val="24"/>
              </w:rPr>
              <w:t>ения пространства, уничтожения защиты, связки, “рентгена”, перекрытия и др. Комбинации для достижения ничьей.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</w:tr>
      <w:tr w:rsidR="0049026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7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ind w:firstLine="37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Основы эндшпиля.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Элементарные окончания.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49026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7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ind w:firstLine="37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Шахматная викторина.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Решение шахматных задач и композиций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49026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7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ind w:firstLine="37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Шахматный турнир.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49026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7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ind w:firstLine="37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Праздник в шахматном королевстве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49026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7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ind w:firstLine="37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90261" w:rsidRDefault="007D17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170</w:t>
            </w:r>
          </w:p>
        </w:tc>
      </w:tr>
    </w:tbl>
    <w:p w:rsidR="00490261" w:rsidRDefault="0049026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490261" w:rsidRDefault="0049026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490261" w:rsidRDefault="007D1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Материально-техническое обеспечение:</w:t>
      </w:r>
    </w:p>
    <w:p w:rsidR="00490261" w:rsidRDefault="007D1779">
      <w:pPr>
        <w:numPr>
          <w:ilvl w:val="0"/>
          <w:numId w:val="20"/>
        </w:numPr>
        <w:tabs>
          <w:tab w:val="left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шахматные доски с набором шахматных фигур;</w:t>
      </w:r>
    </w:p>
    <w:p w:rsidR="00490261" w:rsidRDefault="007D1779">
      <w:pPr>
        <w:numPr>
          <w:ilvl w:val="0"/>
          <w:numId w:val="20"/>
        </w:numPr>
        <w:tabs>
          <w:tab w:val="left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демонстрационная шахматная доска с набором магнитных фигур;</w:t>
      </w:r>
    </w:p>
    <w:p w:rsidR="00490261" w:rsidRDefault="007D1779">
      <w:pPr>
        <w:numPr>
          <w:ilvl w:val="0"/>
          <w:numId w:val="20"/>
        </w:numPr>
        <w:tabs>
          <w:tab w:val="left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шахматные часы;</w:t>
      </w:r>
    </w:p>
    <w:p w:rsidR="00490261" w:rsidRDefault="007D1779">
      <w:pPr>
        <w:numPr>
          <w:ilvl w:val="0"/>
          <w:numId w:val="20"/>
        </w:numPr>
        <w:tabs>
          <w:tab w:val="left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шаблоны горизонтальных, вертикальных и диагональных линий;</w:t>
      </w:r>
    </w:p>
    <w:p w:rsidR="00490261" w:rsidRDefault="007D1779">
      <w:pPr>
        <w:numPr>
          <w:ilvl w:val="0"/>
          <w:numId w:val="20"/>
        </w:numPr>
        <w:tabs>
          <w:tab w:val="left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шаблоны латинских букв (из картона или плотной бумаги) для изучения шахматной нотации;</w:t>
      </w:r>
    </w:p>
    <w:p w:rsidR="00490261" w:rsidRDefault="007D1779">
      <w:pPr>
        <w:numPr>
          <w:ilvl w:val="0"/>
          <w:numId w:val="20"/>
        </w:numPr>
        <w:tabs>
          <w:tab w:val="left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мешочек, сшитый из любой ткани для игры «Волшебный мешочек»</w:t>
      </w:r>
    </w:p>
    <w:p w:rsidR="00490261" w:rsidRDefault="00490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90261" w:rsidRDefault="007D1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Учебно–методическое обеспечение:</w:t>
      </w:r>
    </w:p>
    <w:p w:rsidR="00490261" w:rsidRDefault="007D1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Сухин И.Г. Пр</w:t>
      </w:r>
      <w:r>
        <w:rPr>
          <w:rFonts w:ascii="Times New Roman" w:eastAsia="Times New Roman" w:hAnsi="Times New Roman" w:cs="Times New Roman"/>
          <w:sz w:val="24"/>
        </w:rPr>
        <w:t>ограммы курса "Шахматы – школе: Для начальных классов общеобразовательных учреждений". - Обнинск: Духовное возрождение, - 2011. -40 с.</w:t>
      </w:r>
    </w:p>
    <w:p w:rsidR="00490261" w:rsidRDefault="007D1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Уманская Э.Э., Волкова Е.И., Прудникова Е.А. Шахматы в школе. 1-ый год обучения. – Москва: Просвещение, - 2016.</w:t>
      </w:r>
    </w:p>
    <w:p w:rsidR="00490261" w:rsidRDefault="00490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90261" w:rsidRDefault="007D1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Списо</w:t>
      </w:r>
      <w:r>
        <w:rPr>
          <w:rFonts w:ascii="Times New Roman" w:eastAsia="Times New Roman" w:hAnsi="Times New Roman" w:cs="Times New Roman"/>
          <w:b/>
          <w:sz w:val="24"/>
        </w:rPr>
        <w:t>к литературы:</w:t>
      </w:r>
    </w:p>
    <w:p w:rsidR="00490261" w:rsidRDefault="007D1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Сухин И. Удивительные приключения в шахматной стране. (Занимательное пособие для родителей и учителей). Рекомендовано Мин общ. и проф. обр. РФ. М.. ПОМАТУР.- 2000.</w:t>
      </w:r>
    </w:p>
    <w:p w:rsidR="00490261" w:rsidRDefault="007D1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Сухин И. Шахматы для самых маленьких. Книга-сказка для совместного чтени</w:t>
      </w:r>
      <w:r>
        <w:rPr>
          <w:rFonts w:ascii="Times New Roman" w:eastAsia="Times New Roman" w:hAnsi="Times New Roman" w:cs="Times New Roman"/>
          <w:sz w:val="24"/>
        </w:rPr>
        <w:t>я родителей и детей. М. АСТРЕЛЬ. ACT. -2000.</w:t>
      </w:r>
    </w:p>
    <w:p w:rsidR="00490261" w:rsidRDefault="007D1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Френе С. Избранные педагогические сочинения, М.. Просвещение. -1990.</w:t>
      </w:r>
    </w:p>
    <w:p w:rsidR="00490261" w:rsidRDefault="007D1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В.Хенкин, Куда идет король. М.. Молодая гвардия. -1979 .</w:t>
      </w:r>
    </w:p>
    <w:p w:rsidR="00490261" w:rsidRDefault="007D1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Н.М. Петрушина Шахматный учебник для детей. Серия «Шахматы».- Ростов-на-Дону</w:t>
      </w:r>
      <w:r>
        <w:rPr>
          <w:rFonts w:ascii="Times New Roman" w:eastAsia="Times New Roman" w:hAnsi="Times New Roman" w:cs="Times New Roman"/>
          <w:sz w:val="24"/>
        </w:rPr>
        <w:t>: «Феникс», 2002. - 224с.</w:t>
      </w:r>
    </w:p>
    <w:p w:rsidR="00490261" w:rsidRDefault="007D1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Шахматы - школе. М. Педагогика. -1990.</w:t>
      </w:r>
    </w:p>
    <w:p w:rsidR="00490261" w:rsidRDefault="007D1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В.Хенкин Шахматы для начинающих М.: «Астрель».- 2002.</w:t>
      </w:r>
    </w:p>
    <w:p w:rsidR="00490261" w:rsidRDefault="007D1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 О.Подгаец Прогулки по черным и белым полям. МП «Каисса плюс» Днепропетровск. – 1996.</w:t>
      </w:r>
    </w:p>
    <w:sectPr w:rsidR="00490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6EF"/>
    <w:multiLevelType w:val="multilevel"/>
    <w:tmpl w:val="45C044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8A3FE5"/>
    <w:multiLevelType w:val="multilevel"/>
    <w:tmpl w:val="D91218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0F6B90"/>
    <w:multiLevelType w:val="multilevel"/>
    <w:tmpl w:val="667ABB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FF01C7"/>
    <w:multiLevelType w:val="multilevel"/>
    <w:tmpl w:val="CE6C95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680FB5"/>
    <w:multiLevelType w:val="multilevel"/>
    <w:tmpl w:val="87E27A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753D13"/>
    <w:multiLevelType w:val="multilevel"/>
    <w:tmpl w:val="90F236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3614A5"/>
    <w:multiLevelType w:val="multilevel"/>
    <w:tmpl w:val="7C4AC8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496618"/>
    <w:multiLevelType w:val="multilevel"/>
    <w:tmpl w:val="F468E5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D96F59"/>
    <w:multiLevelType w:val="multilevel"/>
    <w:tmpl w:val="D72E76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194AA6"/>
    <w:multiLevelType w:val="multilevel"/>
    <w:tmpl w:val="1AE066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A66DB7"/>
    <w:multiLevelType w:val="multilevel"/>
    <w:tmpl w:val="A7CA8A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2B5DCE"/>
    <w:multiLevelType w:val="multilevel"/>
    <w:tmpl w:val="062888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310283"/>
    <w:multiLevelType w:val="multilevel"/>
    <w:tmpl w:val="0DFAA6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0D4F23"/>
    <w:multiLevelType w:val="multilevel"/>
    <w:tmpl w:val="805605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870713"/>
    <w:multiLevelType w:val="multilevel"/>
    <w:tmpl w:val="169A7F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A85FEA"/>
    <w:multiLevelType w:val="multilevel"/>
    <w:tmpl w:val="A0B0F5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1A73F0"/>
    <w:multiLevelType w:val="multilevel"/>
    <w:tmpl w:val="315037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3923F8"/>
    <w:multiLevelType w:val="multilevel"/>
    <w:tmpl w:val="204EAA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A35158E"/>
    <w:multiLevelType w:val="multilevel"/>
    <w:tmpl w:val="30B60E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884A71"/>
    <w:multiLevelType w:val="multilevel"/>
    <w:tmpl w:val="3676CE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5"/>
  </w:num>
  <w:num w:numId="5">
    <w:abstractNumId w:val="4"/>
  </w:num>
  <w:num w:numId="6">
    <w:abstractNumId w:val="18"/>
  </w:num>
  <w:num w:numId="7">
    <w:abstractNumId w:val="16"/>
  </w:num>
  <w:num w:numId="8">
    <w:abstractNumId w:val="2"/>
  </w:num>
  <w:num w:numId="9">
    <w:abstractNumId w:val="1"/>
  </w:num>
  <w:num w:numId="10">
    <w:abstractNumId w:val="9"/>
  </w:num>
  <w:num w:numId="11">
    <w:abstractNumId w:val="15"/>
  </w:num>
  <w:num w:numId="12">
    <w:abstractNumId w:val="17"/>
  </w:num>
  <w:num w:numId="13">
    <w:abstractNumId w:val="6"/>
  </w:num>
  <w:num w:numId="14">
    <w:abstractNumId w:val="8"/>
  </w:num>
  <w:num w:numId="15">
    <w:abstractNumId w:val="0"/>
  </w:num>
  <w:num w:numId="16">
    <w:abstractNumId w:val="13"/>
  </w:num>
  <w:num w:numId="17">
    <w:abstractNumId w:val="10"/>
  </w:num>
  <w:num w:numId="18">
    <w:abstractNumId w:val="19"/>
  </w:num>
  <w:num w:numId="19">
    <w:abstractNumId w:val="7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90261"/>
    <w:rsid w:val="00490261"/>
    <w:rsid w:val="00762A44"/>
    <w:rsid w:val="007D1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4094</Words>
  <Characters>23337</Characters>
  <Application>Microsoft Office Word</Application>
  <DocSecurity>0</DocSecurity>
  <Lines>194</Lines>
  <Paragraphs>54</Paragraphs>
  <ScaleCrop>false</ScaleCrop>
  <Company/>
  <LinksUpToDate>false</LinksUpToDate>
  <CharactersWithSpaces>27377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2022-08-03T08:16:00Z</dcterms:created>
  <dcterms:modified xsi:type="dcterms:W3CDTF">2022-08-03T08:16:00Z</dcterms:modified>
</cp:coreProperties>
</file>